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777" w:rsidRDefault="00081F67">
      <w:pPr>
        <w:rPr>
          <w:b/>
          <w:u w:val="single"/>
        </w:rPr>
      </w:pPr>
      <w:r>
        <w:rPr>
          <w:b/>
          <w:u w:val="single"/>
        </w:rPr>
        <w:t xml:space="preserve">Waukesha County </w:t>
      </w:r>
      <w:r w:rsidR="009B102D">
        <w:rPr>
          <w:b/>
          <w:u w:val="single"/>
        </w:rPr>
        <w:t>Register of Deeds – General Office Q&amp;A</w:t>
      </w:r>
    </w:p>
    <w:p w:rsidR="009B102D" w:rsidRDefault="009B102D">
      <w:pPr>
        <w:rPr>
          <w:b/>
          <w:u w:val="single"/>
        </w:rPr>
      </w:pPr>
    </w:p>
    <w:p w:rsidR="009B102D" w:rsidRDefault="000070BA">
      <w:pPr>
        <w:rPr>
          <w:i/>
        </w:rPr>
      </w:pPr>
      <w:r>
        <w:rPr>
          <w:i/>
        </w:rPr>
        <w:t>What are the Register of Deeds</w:t>
      </w:r>
      <w:r w:rsidR="009B102D">
        <w:rPr>
          <w:i/>
        </w:rPr>
        <w:t xml:space="preserve"> office hours?</w:t>
      </w:r>
    </w:p>
    <w:p w:rsidR="000070BA" w:rsidRDefault="000070BA" w:rsidP="000070BA">
      <w:pPr>
        <w:ind w:left="720"/>
      </w:pPr>
      <w:r>
        <w:t>The Register of Deeds</w:t>
      </w:r>
      <w:r w:rsidR="009B102D">
        <w:t xml:space="preserve"> office hours are Monday-Friday, 8:00am-4:30pm excluding holidays. (Please note: Vital Records applications cannot be processed after 4:00pm.)</w:t>
      </w:r>
    </w:p>
    <w:p w:rsidR="000070BA" w:rsidRDefault="000070BA">
      <w:pPr>
        <w:rPr>
          <w:i/>
        </w:rPr>
      </w:pPr>
    </w:p>
    <w:p w:rsidR="000070BA" w:rsidRDefault="000070BA">
      <w:pPr>
        <w:rPr>
          <w:i/>
        </w:rPr>
      </w:pPr>
      <w:r>
        <w:rPr>
          <w:i/>
        </w:rPr>
        <w:t>How do I contact the Register of Deeds?</w:t>
      </w:r>
    </w:p>
    <w:p w:rsidR="009B102D" w:rsidRDefault="000070BA" w:rsidP="000070BA">
      <w:pPr>
        <w:ind w:left="720"/>
      </w:pPr>
      <w:r>
        <w:t>Main Phone: (262) 548-7583</w:t>
      </w:r>
    </w:p>
    <w:p w:rsidR="000070BA" w:rsidRDefault="000070BA" w:rsidP="000070BA">
      <w:pPr>
        <w:ind w:left="720"/>
      </w:pPr>
    </w:p>
    <w:p w:rsidR="000070BA" w:rsidRPr="000070BA" w:rsidRDefault="000070BA" w:rsidP="000070BA">
      <w:pPr>
        <w:ind w:left="720"/>
        <w:jc w:val="both"/>
        <w:rPr>
          <w:rFonts w:cstheme="minorHAnsi"/>
        </w:rPr>
      </w:pPr>
      <w:r w:rsidRPr="000070BA">
        <w:rPr>
          <w:rFonts w:cstheme="minorHAnsi"/>
        </w:rPr>
        <w:t>Vital Records (Birth, Marriage, Death, Divorce Certificates, REAL-ID documentation)</w:t>
      </w:r>
    </w:p>
    <w:p w:rsidR="000070BA" w:rsidRPr="000070BA" w:rsidRDefault="000070BA" w:rsidP="000070BA">
      <w:pPr>
        <w:ind w:left="720"/>
        <w:jc w:val="both"/>
        <w:rPr>
          <w:rFonts w:cstheme="minorHAnsi"/>
        </w:rPr>
      </w:pPr>
      <w:r w:rsidRPr="000070BA">
        <w:rPr>
          <w:rFonts w:cstheme="minorHAnsi"/>
        </w:rPr>
        <w:t>Email:</w:t>
      </w:r>
      <w:r>
        <w:rPr>
          <w:rFonts w:cstheme="minorHAnsi"/>
        </w:rPr>
        <w:t xml:space="preserve"> </w:t>
      </w:r>
      <w:hyperlink r:id="rId5" w:history="1">
        <w:r w:rsidR="007C2F3C" w:rsidRPr="00BB1DD5">
          <w:rPr>
            <w:rStyle w:val="Hyperlink"/>
            <w:rFonts w:cstheme="minorHAnsi"/>
          </w:rPr>
          <w:t>vitalrecords@waukeshacounty.gov</w:t>
        </w:r>
      </w:hyperlink>
      <w:r w:rsidR="007C2F3C">
        <w:rPr>
          <w:rFonts w:cstheme="minorHAnsi"/>
        </w:rPr>
        <w:t xml:space="preserve"> </w:t>
      </w:r>
    </w:p>
    <w:p w:rsidR="000070BA" w:rsidRPr="000070BA" w:rsidRDefault="000070BA" w:rsidP="000070BA">
      <w:pPr>
        <w:ind w:left="720"/>
        <w:jc w:val="both"/>
        <w:rPr>
          <w:rFonts w:cstheme="minorHAnsi"/>
        </w:rPr>
      </w:pPr>
      <w:r w:rsidRPr="000070BA">
        <w:rPr>
          <w:rFonts w:cstheme="minorHAnsi"/>
        </w:rPr>
        <w:t>Phone: (262) 548-7863</w:t>
      </w:r>
    </w:p>
    <w:p w:rsidR="000070BA" w:rsidRPr="000070BA" w:rsidRDefault="000070BA" w:rsidP="000070BA">
      <w:pPr>
        <w:ind w:left="720"/>
        <w:jc w:val="both"/>
        <w:rPr>
          <w:rFonts w:cstheme="minorHAnsi"/>
        </w:rPr>
      </w:pPr>
    </w:p>
    <w:p w:rsidR="000070BA" w:rsidRPr="000070BA" w:rsidRDefault="000070BA" w:rsidP="000070BA">
      <w:pPr>
        <w:ind w:left="720"/>
        <w:jc w:val="both"/>
        <w:rPr>
          <w:rFonts w:cstheme="minorHAnsi"/>
        </w:rPr>
      </w:pPr>
      <w:r w:rsidRPr="000070BA">
        <w:rPr>
          <w:rFonts w:cstheme="minorHAnsi"/>
        </w:rPr>
        <w:t>Land Records (Viewing and purchasing copies of land documents including deeds, mortgages, surveys, etc.)</w:t>
      </w:r>
    </w:p>
    <w:p w:rsidR="000070BA" w:rsidRPr="000070BA" w:rsidRDefault="000070BA" w:rsidP="000070BA">
      <w:pPr>
        <w:ind w:left="720"/>
        <w:jc w:val="both"/>
        <w:rPr>
          <w:rFonts w:cstheme="minorHAnsi"/>
        </w:rPr>
      </w:pPr>
      <w:r w:rsidRPr="000070BA">
        <w:rPr>
          <w:rFonts w:cstheme="minorHAnsi"/>
        </w:rPr>
        <w:t xml:space="preserve">Email: </w:t>
      </w:r>
      <w:hyperlink r:id="rId6" w:history="1">
        <w:r w:rsidR="007C2F3C" w:rsidRPr="00BB1DD5">
          <w:rPr>
            <w:rStyle w:val="Hyperlink"/>
            <w:rFonts w:cstheme="minorHAnsi"/>
          </w:rPr>
          <w:t>wclandrecords@waukeshacounty.gov</w:t>
        </w:r>
      </w:hyperlink>
      <w:r w:rsidR="007C2F3C">
        <w:rPr>
          <w:rFonts w:cstheme="minorHAnsi"/>
        </w:rPr>
        <w:t xml:space="preserve"> </w:t>
      </w:r>
    </w:p>
    <w:p w:rsidR="000070BA" w:rsidRDefault="000070BA" w:rsidP="000070BA">
      <w:pPr>
        <w:ind w:left="720"/>
        <w:jc w:val="both"/>
        <w:rPr>
          <w:rFonts w:cstheme="minorHAnsi"/>
        </w:rPr>
      </w:pPr>
      <w:r w:rsidRPr="000070BA">
        <w:rPr>
          <w:rFonts w:cstheme="minorHAnsi"/>
        </w:rPr>
        <w:t>Phone: (262) 548-7589</w:t>
      </w:r>
    </w:p>
    <w:p w:rsidR="000070BA" w:rsidRDefault="000070BA" w:rsidP="000070BA">
      <w:pPr>
        <w:ind w:left="720"/>
        <w:jc w:val="both"/>
        <w:rPr>
          <w:rFonts w:cstheme="minorHAnsi"/>
        </w:rPr>
      </w:pPr>
    </w:p>
    <w:p w:rsidR="000070BA" w:rsidRDefault="000070BA" w:rsidP="000070BA">
      <w:pPr>
        <w:ind w:left="720"/>
        <w:jc w:val="both"/>
        <w:rPr>
          <w:rFonts w:cstheme="minorHAnsi"/>
        </w:rPr>
      </w:pPr>
      <w:r>
        <w:rPr>
          <w:rFonts w:cstheme="minorHAnsi"/>
        </w:rPr>
        <w:t>Recording (Submitting documents such as deeds, mortgages, plats, etc. to be recorded in our office)</w:t>
      </w:r>
    </w:p>
    <w:p w:rsidR="000070BA" w:rsidRDefault="000070BA" w:rsidP="000070BA">
      <w:pPr>
        <w:ind w:left="720"/>
        <w:jc w:val="both"/>
        <w:rPr>
          <w:rFonts w:cstheme="minorHAnsi"/>
        </w:rPr>
      </w:pPr>
      <w:r>
        <w:rPr>
          <w:rFonts w:cstheme="minorHAnsi"/>
        </w:rPr>
        <w:t xml:space="preserve">Email: </w:t>
      </w:r>
      <w:hyperlink r:id="rId7" w:history="1">
        <w:r w:rsidR="007C2F3C" w:rsidRPr="00BB1DD5">
          <w:rPr>
            <w:rStyle w:val="Hyperlink"/>
            <w:rFonts w:cstheme="minorHAnsi"/>
          </w:rPr>
          <w:t>recording@waukeeshacounty.gov</w:t>
        </w:r>
      </w:hyperlink>
      <w:r w:rsidR="007C2F3C">
        <w:rPr>
          <w:rFonts w:cstheme="minorHAnsi"/>
        </w:rPr>
        <w:t xml:space="preserve"> </w:t>
      </w:r>
    </w:p>
    <w:p w:rsidR="000070BA" w:rsidRDefault="000070BA" w:rsidP="000070BA">
      <w:pPr>
        <w:ind w:left="720"/>
        <w:jc w:val="both"/>
        <w:rPr>
          <w:rFonts w:cstheme="minorHAnsi"/>
        </w:rPr>
      </w:pPr>
      <w:r>
        <w:rPr>
          <w:rFonts w:cstheme="minorHAnsi"/>
        </w:rPr>
        <w:t>Phone: (262) 548-7585</w:t>
      </w:r>
    </w:p>
    <w:p w:rsidR="000070BA" w:rsidRPr="000070BA" w:rsidRDefault="000070BA" w:rsidP="000070BA">
      <w:pPr>
        <w:ind w:left="720"/>
        <w:jc w:val="both"/>
        <w:rPr>
          <w:rFonts w:cstheme="minorHAnsi"/>
        </w:rPr>
      </w:pPr>
    </w:p>
    <w:p w:rsidR="000070BA" w:rsidRDefault="000070BA"/>
    <w:p w:rsidR="00115BD0" w:rsidRDefault="009B102D" w:rsidP="00115BD0">
      <w:pPr>
        <w:rPr>
          <w:i/>
        </w:rPr>
      </w:pPr>
      <w:r>
        <w:rPr>
          <w:i/>
        </w:rPr>
        <w:t>How do I obtain vital records (birth marriage, divorce, and death certificates)?</w:t>
      </w:r>
    </w:p>
    <w:p w:rsidR="005518A6" w:rsidRPr="005518A6" w:rsidRDefault="005518A6" w:rsidP="00EE4099">
      <w:pPr>
        <w:ind w:left="720"/>
      </w:pPr>
      <w:r>
        <w:t>Vital Records Application Instructions</w:t>
      </w:r>
    </w:p>
    <w:p w:rsidR="009F567A" w:rsidRPr="009F567A" w:rsidRDefault="009F567A" w:rsidP="009F567A">
      <w:pPr>
        <w:pStyle w:val="ListParagraph"/>
        <w:numPr>
          <w:ilvl w:val="0"/>
          <w:numId w:val="3"/>
        </w:numPr>
      </w:pPr>
      <w:r w:rsidRPr="009F567A">
        <w:t>Fill out the application for the vital record(s) you are requesting completely and accurately.</w:t>
      </w:r>
    </w:p>
    <w:p w:rsidR="009F567A" w:rsidRPr="009F567A" w:rsidRDefault="009F567A" w:rsidP="009F567A">
      <w:pPr>
        <w:pStyle w:val="ListParagraph"/>
        <w:numPr>
          <w:ilvl w:val="0"/>
          <w:numId w:val="3"/>
        </w:numPr>
      </w:pPr>
      <w:r w:rsidRPr="009F567A">
        <w:t xml:space="preserve">Applicant must provide photo identification (Driver’s License, State ID, etc.) either by photo copy or by e-mail to </w:t>
      </w:r>
      <w:hyperlink r:id="rId8" w:history="1">
        <w:r w:rsidRPr="009F567A">
          <w:rPr>
            <w:rStyle w:val="Hyperlink"/>
          </w:rPr>
          <w:t>vitalrecords@waukeshacounty.gov</w:t>
        </w:r>
      </w:hyperlink>
      <w:r w:rsidRPr="009F567A">
        <w:t xml:space="preserve"> .</w:t>
      </w:r>
    </w:p>
    <w:p w:rsidR="009F567A" w:rsidRPr="009F567A" w:rsidRDefault="009F567A" w:rsidP="009F567A">
      <w:pPr>
        <w:pStyle w:val="ListParagraph"/>
        <w:numPr>
          <w:ilvl w:val="0"/>
          <w:numId w:val="3"/>
        </w:numPr>
      </w:pPr>
      <w:r w:rsidRPr="009F567A">
        <w:t>Provide payment by one of the following methods: check, money order, credit/debit card (if paying by credit/debit card, see authorization release form), or cash (in-person only).</w:t>
      </w:r>
    </w:p>
    <w:p w:rsidR="009F567A" w:rsidRPr="009F567A" w:rsidRDefault="009F567A" w:rsidP="009F567A">
      <w:pPr>
        <w:pStyle w:val="ListParagraph"/>
        <w:numPr>
          <w:ilvl w:val="0"/>
          <w:numId w:val="3"/>
        </w:numPr>
      </w:pPr>
      <w:r w:rsidRPr="009F567A">
        <w:t>Send above listed materials to the Register of Deeds office using one of the following methods:</w:t>
      </w:r>
    </w:p>
    <w:p w:rsidR="009F567A" w:rsidRPr="009F567A" w:rsidRDefault="009F567A" w:rsidP="009F567A">
      <w:pPr>
        <w:pStyle w:val="ListParagraph"/>
        <w:numPr>
          <w:ilvl w:val="0"/>
          <w:numId w:val="6"/>
        </w:numPr>
      </w:pPr>
      <w:r w:rsidRPr="009F567A">
        <w:t xml:space="preserve"> U.S. Mail to the following address:</w:t>
      </w:r>
    </w:p>
    <w:p w:rsidR="009F567A" w:rsidRPr="009F567A" w:rsidRDefault="009F567A" w:rsidP="009F567A">
      <w:pPr>
        <w:pStyle w:val="NoSpacing"/>
        <w:jc w:val="center"/>
      </w:pPr>
      <w:r w:rsidRPr="009F567A">
        <w:t>Waukesha County Register of Deeds</w:t>
      </w:r>
    </w:p>
    <w:p w:rsidR="009F567A" w:rsidRPr="009F567A" w:rsidRDefault="009F567A" w:rsidP="009F567A">
      <w:pPr>
        <w:pStyle w:val="NoSpacing"/>
        <w:jc w:val="center"/>
      </w:pPr>
      <w:r w:rsidRPr="009F567A">
        <w:t>515 W. Moreland Blvd. Rm AC110</w:t>
      </w:r>
    </w:p>
    <w:p w:rsidR="009F567A" w:rsidRPr="009F567A" w:rsidRDefault="009F567A" w:rsidP="009F567A">
      <w:pPr>
        <w:pStyle w:val="NoSpacing"/>
        <w:jc w:val="center"/>
      </w:pPr>
      <w:r w:rsidRPr="009F567A">
        <w:t>Waukesha, WI 53188</w:t>
      </w:r>
    </w:p>
    <w:p w:rsidR="009F567A" w:rsidRPr="009F567A" w:rsidRDefault="009F567A" w:rsidP="009F567A">
      <w:pPr>
        <w:pStyle w:val="NoSpacing"/>
        <w:jc w:val="center"/>
      </w:pPr>
    </w:p>
    <w:p w:rsidR="009F567A" w:rsidRPr="009F567A" w:rsidRDefault="009F567A" w:rsidP="009F567A">
      <w:pPr>
        <w:pStyle w:val="ListParagraph"/>
        <w:numPr>
          <w:ilvl w:val="0"/>
          <w:numId w:val="6"/>
        </w:numPr>
      </w:pPr>
      <w:r w:rsidRPr="009F567A">
        <w:t>Gray Drop Box located at the Register of Deeds office door.</w:t>
      </w:r>
    </w:p>
    <w:p w:rsidR="009F567A" w:rsidRPr="009F567A" w:rsidRDefault="009F567A" w:rsidP="009F567A">
      <w:pPr>
        <w:pStyle w:val="ListParagraph"/>
        <w:numPr>
          <w:ilvl w:val="0"/>
          <w:numId w:val="6"/>
        </w:numPr>
      </w:pPr>
      <w:r w:rsidRPr="009F567A">
        <w:t xml:space="preserve">In-Person Appointments as needed. To schedule an appointment, please e-mail </w:t>
      </w:r>
      <w:hyperlink r:id="rId9" w:history="1">
        <w:r w:rsidRPr="009F567A">
          <w:rPr>
            <w:rStyle w:val="Hyperlink"/>
          </w:rPr>
          <w:t>vitalrecords@waukeshacounty.gov</w:t>
        </w:r>
      </w:hyperlink>
      <w:r w:rsidRPr="009F567A">
        <w:t xml:space="preserve"> or call 262-548-7863. </w:t>
      </w:r>
      <w:r w:rsidRPr="00E2146B">
        <w:rPr>
          <w:i/>
        </w:rPr>
        <w:t>Please note: we strongly encourage customers to utilize the mail or drop box options and to only schedule in-person appointments if absolutely necessary.</w:t>
      </w:r>
    </w:p>
    <w:p w:rsidR="007C2F3C" w:rsidRDefault="007C2F3C" w:rsidP="007C2F3C">
      <w:pPr>
        <w:spacing w:after="0" w:line="240" w:lineRule="auto"/>
        <w:rPr>
          <w:rFonts w:cstheme="minorHAnsi"/>
        </w:rPr>
      </w:pPr>
    </w:p>
    <w:p w:rsidR="007C2F3C" w:rsidRDefault="007C2F3C" w:rsidP="007C2F3C">
      <w:pPr>
        <w:spacing w:after="0" w:line="240" w:lineRule="auto"/>
        <w:rPr>
          <w:rFonts w:cstheme="minorHAnsi"/>
        </w:rPr>
      </w:pPr>
    </w:p>
    <w:p w:rsidR="007C2F3C" w:rsidRDefault="007C2F3C" w:rsidP="007C2F3C">
      <w:pPr>
        <w:spacing w:after="0" w:line="240" w:lineRule="auto"/>
        <w:rPr>
          <w:rFonts w:cstheme="minorHAnsi"/>
          <w:i/>
        </w:rPr>
      </w:pPr>
      <w:r>
        <w:rPr>
          <w:rFonts w:cstheme="minorHAnsi"/>
          <w:i/>
        </w:rPr>
        <w:t>How do I search and/or obtain copies of land records (deeds, mortgages, plats of survey, etc.)?</w:t>
      </w:r>
    </w:p>
    <w:p w:rsidR="007C2F3C" w:rsidRPr="007C2F3C" w:rsidRDefault="007C2F3C" w:rsidP="00EE4099">
      <w:pPr>
        <w:pStyle w:val="NormalWeb"/>
        <w:shd w:val="clear" w:color="auto" w:fill="FFFFFF"/>
        <w:ind w:left="720"/>
        <w:rPr>
          <w:rFonts w:asciiTheme="minorHAnsi" w:hAnsiTheme="minorHAnsi" w:cstheme="minorHAnsi"/>
          <w:color w:val="0A0A0A"/>
          <w:sz w:val="22"/>
          <w:szCs w:val="22"/>
        </w:rPr>
      </w:pPr>
      <w:r w:rsidRPr="007C2F3C">
        <w:rPr>
          <w:rFonts w:asciiTheme="minorHAnsi" w:hAnsiTheme="minorHAnsi" w:cstheme="minorHAnsi"/>
          <w:color w:val="0A0A0A"/>
          <w:sz w:val="22"/>
          <w:szCs w:val="22"/>
        </w:rPr>
        <w:t>Documents are available online through our Public Access Document Search system. Documents are searchable from present back to 1994. Documents going back to 1915 </w:t>
      </w:r>
      <w:r w:rsidRPr="007C2F3C">
        <w:rPr>
          <w:rStyle w:val="Emphasis"/>
          <w:rFonts w:asciiTheme="minorHAnsi" w:hAnsiTheme="minorHAnsi" w:cstheme="minorHAnsi"/>
          <w:color w:val="0A0A0A"/>
          <w:sz w:val="22"/>
          <w:szCs w:val="22"/>
        </w:rPr>
        <w:t>ARE</w:t>
      </w:r>
      <w:r w:rsidRPr="007C2F3C">
        <w:rPr>
          <w:rFonts w:asciiTheme="minorHAnsi" w:hAnsiTheme="minorHAnsi" w:cstheme="minorHAnsi"/>
          <w:color w:val="0A0A0A"/>
          <w:sz w:val="22"/>
          <w:szCs w:val="22"/>
        </w:rPr>
        <w:t> available, however, you will need specific document information (i.e. document number) to find t</w:t>
      </w:r>
      <w:r>
        <w:rPr>
          <w:rFonts w:asciiTheme="minorHAnsi" w:hAnsiTheme="minorHAnsi" w:cstheme="minorHAnsi"/>
          <w:color w:val="0A0A0A"/>
          <w:sz w:val="22"/>
          <w:szCs w:val="22"/>
        </w:rPr>
        <w:t xml:space="preserve">hem. This information can </w:t>
      </w:r>
      <w:r w:rsidRPr="007C2F3C">
        <w:rPr>
          <w:rFonts w:asciiTheme="minorHAnsi" w:hAnsiTheme="minorHAnsi" w:cstheme="minorHAnsi"/>
          <w:color w:val="0A0A0A"/>
          <w:sz w:val="22"/>
          <w:szCs w:val="22"/>
        </w:rPr>
        <w:t>be found in our online tract indexes. Links to all are below.</w:t>
      </w:r>
    </w:p>
    <w:p w:rsidR="007C2F3C" w:rsidRDefault="002979BF" w:rsidP="007C2F3C">
      <w:pPr>
        <w:numPr>
          <w:ilvl w:val="0"/>
          <w:numId w:val="5"/>
        </w:numPr>
        <w:shd w:val="clear" w:color="auto" w:fill="FFFFFF"/>
        <w:spacing w:after="0" w:line="240" w:lineRule="auto"/>
        <w:rPr>
          <w:rFonts w:ascii="Helvetica" w:hAnsi="Helvetica"/>
          <w:color w:val="0A0A0A"/>
        </w:rPr>
      </w:pPr>
      <w:hyperlink r:id="rId10" w:tooltip="Public_Access_Document_Search" w:history="1">
        <w:r w:rsidR="007C2F3C">
          <w:rPr>
            <w:rStyle w:val="Hyperlink"/>
            <w:rFonts w:ascii="Helvetica" w:hAnsi="Helvetica"/>
            <w:color w:val="366E8F"/>
          </w:rPr>
          <w:t>Public Access Document Search</w:t>
        </w:r>
      </w:hyperlink>
      <w:r w:rsidR="007C2F3C">
        <w:rPr>
          <w:rFonts w:ascii="Helvetica" w:hAnsi="Helvetica"/>
          <w:color w:val="0A0A0A"/>
        </w:rPr>
        <w:t> [</w:t>
      </w:r>
      <w:hyperlink r:id="rId11" w:tgtFrame="_blank" w:tooltip="Public_Access_Document_Search_Guide" w:history="1">
        <w:r w:rsidR="007C2F3C">
          <w:rPr>
            <w:rStyle w:val="Hyperlink"/>
            <w:rFonts w:ascii="Helvetica" w:hAnsi="Helvetica"/>
            <w:color w:val="366E8F"/>
          </w:rPr>
          <w:t>Guide</w:t>
        </w:r>
      </w:hyperlink>
      <w:r w:rsidR="007C2F3C">
        <w:rPr>
          <w:rFonts w:ascii="Helvetica" w:hAnsi="Helvetica"/>
          <w:color w:val="0A0A0A"/>
        </w:rPr>
        <w:t>]</w:t>
      </w:r>
    </w:p>
    <w:p w:rsidR="007C2F3C" w:rsidRDefault="002979BF" w:rsidP="007C2F3C">
      <w:pPr>
        <w:numPr>
          <w:ilvl w:val="0"/>
          <w:numId w:val="5"/>
        </w:numPr>
        <w:shd w:val="clear" w:color="auto" w:fill="FFFFFF"/>
        <w:spacing w:after="0" w:line="240" w:lineRule="auto"/>
        <w:rPr>
          <w:rFonts w:ascii="Helvetica" w:hAnsi="Helvetica"/>
          <w:color w:val="0A0A0A"/>
        </w:rPr>
      </w:pPr>
      <w:hyperlink r:id="rId12" w:tooltip="Online_Tract_Index" w:history="1">
        <w:r w:rsidR="007C2F3C">
          <w:rPr>
            <w:rStyle w:val="Hyperlink"/>
            <w:rFonts w:ascii="Helvetica" w:hAnsi="Helvetica"/>
            <w:color w:val="366E8F"/>
          </w:rPr>
          <w:t>Online Tract Index</w:t>
        </w:r>
      </w:hyperlink>
    </w:p>
    <w:p w:rsidR="007C2F3C" w:rsidRDefault="002979BF" w:rsidP="007C2F3C">
      <w:pPr>
        <w:numPr>
          <w:ilvl w:val="0"/>
          <w:numId w:val="5"/>
        </w:numPr>
        <w:shd w:val="clear" w:color="auto" w:fill="FFFFFF"/>
        <w:spacing w:after="0" w:line="240" w:lineRule="auto"/>
        <w:rPr>
          <w:rFonts w:ascii="Helvetica" w:hAnsi="Helvetica"/>
          <w:color w:val="0A0A0A"/>
        </w:rPr>
      </w:pPr>
      <w:hyperlink r:id="rId13" w:tooltip="Online_Subdivision_Index" w:history="1">
        <w:r w:rsidR="007C2F3C">
          <w:rPr>
            <w:rStyle w:val="Hyperlink"/>
            <w:rFonts w:ascii="Helvetica" w:hAnsi="Helvetica"/>
            <w:color w:val="366E8F"/>
          </w:rPr>
          <w:t>Online Subdivision Index</w:t>
        </w:r>
      </w:hyperlink>
    </w:p>
    <w:p w:rsidR="007C2F3C" w:rsidRDefault="002979BF" w:rsidP="007C2F3C">
      <w:pPr>
        <w:numPr>
          <w:ilvl w:val="0"/>
          <w:numId w:val="5"/>
        </w:numPr>
        <w:shd w:val="clear" w:color="auto" w:fill="FFFFFF"/>
        <w:spacing w:after="0" w:line="240" w:lineRule="auto"/>
        <w:rPr>
          <w:rFonts w:ascii="Helvetica" w:hAnsi="Helvetica"/>
          <w:color w:val="0A0A0A"/>
        </w:rPr>
      </w:pPr>
      <w:hyperlink r:id="rId14" w:tooltip="Online_Condominium_Index" w:history="1">
        <w:r w:rsidR="007C2F3C">
          <w:rPr>
            <w:rStyle w:val="Hyperlink"/>
            <w:rFonts w:ascii="Helvetica" w:hAnsi="Helvetica"/>
            <w:color w:val="366E8F"/>
          </w:rPr>
          <w:t>Online Condominium Index</w:t>
        </w:r>
      </w:hyperlink>
    </w:p>
    <w:p w:rsidR="007C2F3C" w:rsidRDefault="002979BF" w:rsidP="007C2F3C">
      <w:pPr>
        <w:numPr>
          <w:ilvl w:val="0"/>
          <w:numId w:val="5"/>
        </w:numPr>
        <w:shd w:val="clear" w:color="auto" w:fill="FFFFFF"/>
        <w:spacing w:after="0" w:line="240" w:lineRule="auto"/>
        <w:rPr>
          <w:rFonts w:ascii="Helvetica" w:hAnsi="Helvetica"/>
          <w:color w:val="0A0A0A"/>
        </w:rPr>
      </w:pPr>
      <w:hyperlink r:id="rId15" w:tooltip="Bureau_of_Land_Management" w:history="1">
        <w:r w:rsidR="007C2F3C">
          <w:rPr>
            <w:rStyle w:val="Hyperlink"/>
            <w:rFonts w:ascii="Helvetica" w:hAnsi="Helvetica"/>
            <w:color w:val="366E8F"/>
          </w:rPr>
          <w:t>Bureau of Land Management</w:t>
        </w:r>
      </w:hyperlink>
    </w:p>
    <w:p w:rsidR="007C2F3C" w:rsidRDefault="002979BF" w:rsidP="007C2F3C">
      <w:pPr>
        <w:numPr>
          <w:ilvl w:val="0"/>
          <w:numId w:val="5"/>
        </w:numPr>
        <w:shd w:val="clear" w:color="auto" w:fill="FFFFFF"/>
        <w:spacing w:after="0" w:line="240" w:lineRule="auto"/>
        <w:rPr>
          <w:rFonts w:ascii="Helvetica" w:hAnsi="Helvetica"/>
          <w:color w:val="0A0A0A"/>
        </w:rPr>
      </w:pPr>
      <w:hyperlink r:id="rId16" w:tooltip="Cemetery_List" w:history="1">
        <w:r w:rsidR="007C2F3C">
          <w:rPr>
            <w:rStyle w:val="Hyperlink"/>
            <w:rFonts w:ascii="Helvetica" w:hAnsi="Helvetica"/>
            <w:color w:val="366E8F"/>
          </w:rPr>
          <w:t>Cemetery List</w:t>
        </w:r>
      </w:hyperlink>
    </w:p>
    <w:p w:rsidR="007C2F3C" w:rsidRPr="007C2F3C" w:rsidRDefault="007C2F3C" w:rsidP="007C2F3C">
      <w:pPr>
        <w:spacing w:after="0" w:line="240" w:lineRule="auto"/>
        <w:ind w:left="720"/>
        <w:rPr>
          <w:rFonts w:ascii="Arial" w:hAnsi="Arial" w:cs="Arial"/>
        </w:rPr>
      </w:pPr>
    </w:p>
    <w:p w:rsidR="00115BD0" w:rsidRDefault="00115BD0" w:rsidP="002B1CB7">
      <w:pPr>
        <w:ind w:left="360"/>
      </w:pPr>
    </w:p>
    <w:p w:rsidR="002B1CB7" w:rsidRDefault="002B1CB7" w:rsidP="00EE4099">
      <w:pPr>
        <w:spacing w:after="0" w:line="240" w:lineRule="auto"/>
        <w:ind w:left="720"/>
        <w:rPr>
          <w:rFonts w:cstheme="minorHAnsi"/>
        </w:rPr>
      </w:pPr>
      <w:r>
        <w:t xml:space="preserve">Note: If you have a request that requires in-person assistance, you can contact Land records by phone or email to schedule an appointment. </w:t>
      </w:r>
      <w:r w:rsidRPr="002B1CB7">
        <w:rPr>
          <w:rFonts w:cstheme="minorHAnsi"/>
        </w:rPr>
        <w:t>Land Records appointments will be limited to 15 minutes. If you require additional time, please let our staff know ahead of time so that special arrangements can be made. When requesting an appointment, please include your name, email</w:t>
      </w:r>
      <w:r>
        <w:rPr>
          <w:rFonts w:cstheme="minorHAnsi"/>
        </w:rPr>
        <w:t xml:space="preserve"> address</w:t>
      </w:r>
      <w:r w:rsidRPr="002B1CB7">
        <w:rPr>
          <w:rFonts w:cstheme="minorHAnsi"/>
        </w:rPr>
        <w:t>, telephone number, reason for your appointment (specific type of document(s) needed), and the address of the property you are researching. Most requests can be fulfilled remotely, and our staff will contact you in order to complete your request.</w:t>
      </w:r>
      <w:r w:rsidR="002F63AB">
        <w:rPr>
          <w:rFonts w:cstheme="minorHAnsi"/>
        </w:rPr>
        <w:t xml:space="preserve"> A reminder that appointments must be made in advance – we do </w:t>
      </w:r>
      <w:r w:rsidR="002F63AB">
        <w:rPr>
          <w:rFonts w:cstheme="minorHAnsi"/>
          <w:b/>
          <w:u w:val="single"/>
        </w:rPr>
        <w:t>not</w:t>
      </w:r>
      <w:r w:rsidR="002F63AB">
        <w:rPr>
          <w:rFonts w:cstheme="minorHAnsi"/>
        </w:rPr>
        <w:t xml:space="preserve"> accept walk-ins.</w:t>
      </w:r>
    </w:p>
    <w:p w:rsidR="002B1CB7" w:rsidRDefault="002B1CB7" w:rsidP="002B1CB7">
      <w:pPr>
        <w:spacing w:after="0" w:line="240" w:lineRule="auto"/>
        <w:rPr>
          <w:rFonts w:cstheme="minorHAnsi"/>
        </w:rPr>
      </w:pPr>
    </w:p>
    <w:p w:rsidR="002B1CB7" w:rsidRDefault="002B1CB7" w:rsidP="002B1CB7">
      <w:pPr>
        <w:spacing w:after="0" w:line="240" w:lineRule="auto"/>
        <w:rPr>
          <w:rFonts w:cstheme="minorHAnsi"/>
        </w:rPr>
      </w:pPr>
    </w:p>
    <w:p w:rsidR="002B1CB7" w:rsidRDefault="002B1CB7" w:rsidP="002B1CB7">
      <w:pPr>
        <w:spacing w:after="0" w:line="240" w:lineRule="auto"/>
        <w:rPr>
          <w:rFonts w:cstheme="minorHAnsi"/>
          <w:i/>
        </w:rPr>
      </w:pPr>
      <w:r>
        <w:rPr>
          <w:rFonts w:cstheme="minorHAnsi"/>
          <w:i/>
        </w:rPr>
        <w:t>How do I record a document with the Register of Deeds?</w:t>
      </w:r>
    </w:p>
    <w:p w:rsidR="002B1CB7" w:rsidRDefault="002B1CB7" w:rsidP="002B1CB7">
      <w:pPr>
        <w:spacing w:after="0" w:line="240" w:lineRule="auto"/>
        <w:rPr>
          <w:rFonts w:cstheme="minorHAnsi"/>
          <w:i/>
        </w:rPr>
      </w:pPr>
    </w:p>
    <w:p w:rsidR="002B1CB7" w:rsidRPr="002B1CB7" w:rsidRDefault="002B1CB7" w:rsidP="002B1CB7">
      <w:pPr>
        <w:ind w:left="720"/>
      </w:pPr>
      <w:r w:rsidRPr="002B1CB7">
        <w:t>If you need to record a document, please mail it in with</w:t>
      </w:r>
      <w:r w:rsidR="009F567A">
        <w:t xml:space="preserve"> payment, or drop it in the gray</w:t>
      </w:r>
      <w:r w:rsidRPr="002B1CB7">
        <w:t xml:space="preserve"> </w:t>
      </w:r>
      <w:r>
        <w:t>drop-</w:t>
      </w:r>
      <w:r w:rsidRPr="002B1CB7">
        <w:t>box located</w:t>
      </w:r>
      <w:r w:rsidR="009F567A">
        <w:t xml:space="preserve"> outside the Register of Deeds office door</w:t>
      </w:r>
      <w:r>
        <w:t>. This drop-</w:t>
      </w:r>
      <w:r w:rsidRPr="002B1CB7">
        <w:t>box is large enough to accommodate plats and maps. With either option please be sure that your document and payment are submitted together and secured in an envelope.</w:t>
      </w:r>
    </w:p>
    <w:p w:rsidR="002B1CB7" w:rsidRPr="002B1CB7" w:rsidRDefault="002B1CB7" w:rsidP="002B1CB7"/>
    <w:p w:rsidR="002B1CB7" w:rsidRDefault="002B1CB7" w:rsidP="002B1CB7">
      <w:pPr>
        <w:pStyle w:val="ListParagraph"/>
      </w:pPr>
    </w:p>
    <w:p w:rsidR="002B1CB7" w:rsidRPr="002B1CB7" w:rsidRDefault="002B1CB7" w:rsidP="002B1CB7">
      <w:pPr>
        <w:pStyle w:val="ListParagraph"/>
      </w:pPr>
      <w:r w:rsidRPr="002B1CB7">
        <w:t xml:space="preserve">Please provide correct payment. We accept check and money order only. </w:t>
      </w:r>
    </w:p>
    <w:p w:rsidR="002B1CB7" w:rsidRPr="002B1CB7" w:rsidRDefault="002B1CB7" w:rsidP="002B1CB7">
      <w:pPr>
        <w:pStyle w:val="ListParagraph"/>
        <w:ind w:left="-89"/>
      </w:pPr>
    </w:p>
    <w:p w:rsidR="002B1CB7" w:rsidRPr="002B1CB7" w:rsidRDefault="002B1CB7" w:rsidP="002B1CB7">
      <w:pPr>
        <w:pStyle w:val="ListParagraph"/>
      </w:pPr>
      <w:r w:rsidRPr="002B1CB7">
        <w:t xml:space="preserve">Please make checks out to: </w:t>
      </w:r>
      <w:r w:rsidRPr="002B1CB7">
        <w:tab/>
      </w:r>
      <w:r>
        <w:tab/>
      </w:r>
      <w:r w:rsidRPr="002B1CB7">
        <w:t>Waukesha County Register of Deeds</w:t>
      </w:r>
    </w:p>
    <w:p w:rsidR="002B1CB7" w:rsidRPr="002B1CB7" w:rsidRDefault="002B1CB7" w:rsidP="002B1CB7">
      <w:pPr>
        <w:pStyle w:val="ListParagraph"/>
      </w:pPr>
      <w:r w:rsidRPr="002B1CB7">
        <w:tab/>
      </w:r>
      <w:r w:rsidRPr="002B1CB7">
        <w:tab/>
        <w:t xml:space="preserve">                         </w:t>
      </w:r>
      <w:r w:rsidRPr="002B1CB7">
        <w:tab/>
      </w:r>
      <w:r w:rsidRPr="002B1CB7">
        <w:tab/>
        <w:t xml:space="preserve">515 W. </w:t>
      </w:r>
      <w:r>
        <w:t>Moreland Blvd. Rm. AC</w:t>
      </w:r>
      <w:r w:rsidRPr="002B1CB7">
        <w:t>110</w:t>
      </w:r>
    </w:p>
    <w:p w:rsidR="002B1CB7" w:rsidRPr="002B1CB7" w:rsidRDefault="002B1CB7" w:rsidP="002B1CB7">
      <w:pPr>
        <w:pStyle w:val="ListParagraph"/>
      </w:pPr>
      <w:r w:rsidRPr="002B1CB7">
        <w:tab/>
      </w:r>
      <w:r w:rsidRPr="002B1CB7">
        <w:tab/>
        <w:t xml:space="preserve">                         </w:t>
      </w:r>
      <w:r w:rsidRPr="002B1CB7">
        <w:tab/>
      </w:r>
      <w:r w:rsidRPr="002B1CB7">
        <w:tab/>
        <w:t>Waukesha, WI 53188</w:t>
      </w:r>
    </w:p>
    <w:p w:rsidR="002B1CB7" w:rsidRDefault="002B1CB7" w:rsidP="002B1CB7">
      <w:pPr>
        <w:pStyle w:val="ListParagraph"/>
      </w:pPr>
    </w:p>
    <w:p w:rsidR="002B1CB7" w:rsidRPr="002B1CB7" w:rsidRDefault="002B1CB7" w:rsidP="002B1CB7">
      <w:pPr>
        <w:pStyle w:val="ListParagraph"/>
      </w:pPr>
      <w:r w:rsidRPr="002B1CB7">
        <w:t>$30.00 - Standard documents</w:t>
      </w:r>
    </w:p>
    <w:p w:rsidR="002B1CB7" w:rsidRPr="002B1CB7" w:rsidRDefault="002B1CB7" w:rsidP="002B1CB7">
      <w:pPr>
        <w:pStyle w:val="ListParagraph"/>
      </w:pPr>
      <w:r w:rsidRPr="002B1CB7">
        <w:t>$50.00 - Condominium, subdivision or cemetery plats</w:t>
      </w:r>
    </w:p>
    <w:p w:rsidR="002B1CB7" w:rsidRPr="002B1CB7" w:rsidRDefault="002B1CB7" w:rsidP="002B1CB7">
      <w:pPr>
        <w:pStyle w:val="ListParagraph"/>
      </w:pPr>
      <w:r w:rsidRPr="002B1CB7">
        <w:t>$25.00 - Transportation project plats</w:t>
      </w:r>
    </w:p>
    <w:p w:rsidR="002B1CB7" w:rsidRPr="002B1CB7" w:rsidRDefault="002B1CB7" w:rsidP="002B1CB7">
      <w:pPr>
        <w:pStyle w:val="ListParagraph"/>
      </w:pPr>
      <w:r w:rsidRPr="002B1CB7">
        <w:t>If there is a transfer fee due, include this in your check.</w:t>
      </w:r>
    </w:p>
    <w:p w:rsidR="002B1CB7" w:rsidRPr="002B1CB7" w:rsidRDefault="002B1CB7" w:rsidP="002B1CB7">
      <w:pPr>
        <w:pStyle w:val="ListParagraph"/>
      </w:pPr>
    </w:p>
    <w:p w:rsidR="002B1CB7" w:rsidRDefault="002B1CB7" w:rsidP="002B1CB7">
      <w:pPr>
        <w:ind w:left="809"/>
      </w:pPr>
      <w:r w:rsidRPr="002B1CB7">
        <w:t>The original document</w:t>
      </w:r>
      <w:r w:rsidR="00210870">
        <w:t>(</w:t>
      </w:r>
      <w:r w:rsidRPr="002B1CB7">
        <w:t>s</w:t>
      </w:r>
      <w:r w:rsidR="00210870">
        <w:t>)</w:t>
      </w:r>
      <w:r w:rsidRPr="002B1CB7">
        <w:t xml:space="preserve"> will be mailed back to the person listed in the “Name and Return T</w:t>
      </w:r>
      <w:r w:rsidR="00210870">
        <w:t>o” box of the document approximately 1-2 weeks after being recorded</w:t>
      </w:r>
      <w:r w:rsidRPr="002B1CB7">
        <w:t>.</w:t>
      </w:r>
    </w:p>
    <w:p w:rsidR="002B1CB7" w:rsidRDefault="002B1CB7" w:rsidP="002B1CB7">
      <w:pPr>
        <w:ind w:left="809"/>
      </w:pPr>
    </w:p>
    <w:p w:rsidR="002B1CB7" w:rsidRDefault="002B1CB7" w:rsidP="002B1CB7">
      <w:pPr>
        <w:ind w:left="720"/>
        <w:rPr>
          <w:rFonts w:ascii="Arial" w:hAnsi="Arial" w:cs="Arial"/>
        </w:rPr>
      </w:pPr>
      <w:r>
        <w:t xml:space="preserve">Note: </w:t>
      </w:r>
      <w:r>
        <w:rPr>
          <w:rFonts w:cstheme="minorHAnsi"/>
        </w:rPr>
        <w:t>We are not</w:t>
      </w:r>
      <w:r w:rsidRPr="002B1CB7">
        <w:rPr>
          <w:rFonts w:cstheme="minorHAnsi"/>
        </w:rPr>
        <w:t xml:space="preserve"> offer</w:t>
      </w:r>
      <w:r>
        <w:rPr>
          <w:rFonts w:cstheme="minorHAnsi"/>
        </w:rPr>
        <w:t>ing</w:t>
      </w:r>
      <w:r w:rsidRPr="002B1CB7">
        <w:rPr>
          <w:rFonts w:cstheme="minorHAnsi"/>
        </w:rPr>
        <w:t xml:space="preserve"> in-person recording services at this time. All documents can continue to be submitted by e-recording, mail</w:t>
      </w:r>
      <w:r>
        <w:rPr>
          <w:rFonts w:cstheme="minorHAnsi"/>
        </w:rPr>
        <w:t>,</w:t>
      </w:r>
      <w:r w:rsidRPr="002B1CB7">
        <w:rPr>
          <w:rFonts w:cstheme="minorHAnsi"/>
        </w:rPr>
        <w:t xml:space="preserve"> or drop</w:t>
      </w:r>
      <w:r>
        <w:rPr>
          <w:rFonts w:cstheme="minorHAnsi"/>
        </w:rPr>
        <w:t>-</w:t>
      </w:r>
      <w:r w:rsidRPr="002B1CB7">
        <w:rPr>
          <w:rFonts w:cstheme="minorHAnsi"/>
        </w:rPr>
        <w:t>box. Our office will no longer supply blank paper forms. Forms are available to download on our webpage. Should you need assistance completing forms, or if you are unsure which form to use, please contact an attorney or title company for assistance.</w:t>
      </w:r>
    </w:p>
    <w:p w:rsidR="002B1CB7" w:rsidRPr="002B1CB7" w:rsidRDefault="002B1CB7" w:rsidP="002B1CB7">
      <w:pPr>
        <w:ind w:left="809"/>
      </w:pPr>
      <w:r w:rsidRPr="002B1CB7">
        <w:t xml:space="preserve"> </w:t>
      </w:r>
    </w:p>
    <w:p w:rsidR="002B1CB7" w:rsidRPr="002B1CB7" w:rsidRDefault="002B1CB7" w:rsidP="002B1CB7">
      <w:pPr>
        <w:spacing w:after="0" w:line="240" w:lineRule="auto"/>
        <w:rPr>
          <w:rFonts w:ascii="Arial" w:hAnsi="Arial" w:cs="Arial"/>
        </w:rPr>
      </w:pPr>
    </w:p>
    <w:p w:rsidR="002B1CB7" w:rsidRPr="009B102D" w:rsidRDefault="002B1CB7" w:rsidP="002B1CB7">
      <w:pPr>
        <w:ind w:left="360"/>
      </w:pPr>
    </w:p>
    <w:sectPr w:rsidR="002B1CB7" w:rsidRPr="009B1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3B79"/>
    <w:multiLevelType w:val="hybridMultilevel"/>
    <w:tmpl w:val="1740511E"/>
    <w:lvl w:ilvl="0" w:tplc="8DF8D7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C0265F"/>
    <w:multiLevelType w:val="hybridMultilevel"/>
    <w:tmpl w:val="5C280560"/>
    <w:lvl w:ilvl="0" w:tplc="9A10D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A2892"/>
    <w:multiLevelType w:val="multilevel"/>
    <w:tmpl w:val="331E62A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13056CFA"/>
    <w:multiLevelType w:val="hybridMultilevel"/>
    <w:tmpl w:val="4E66FE0E"/>
    <w:lvl w:ilvl="0" w:tplc="4586746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26058CE"/>
    <w:multiLevelType w:val="hybridMultilevel"/>
    <w:tmpl w:val="D7CA0EF0"/>
    <w:lvl w:ilvl="0" w:tplc="C77C6C80">
      <w:start w:val="26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D671C5A"/>
    <w:multiLevelType w:val="hybridMultilevel"/>
    <w:tmpl w:val="CC08D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02D"/>
    <w:rsid w:val="000070BA"/>
    <w:rsid w:val="00081F67"/>
    <w:rsid w:val="00115BD0"/>
    <w:rsid w:val="0016664D"/>
    <w:rsid w:val="00210870"/>
    <w:rsid w:val="002B1CB7"/>
    <w:rsid w:val="002F63AB"/>
    <w:rsid w:val="005518A6"/>
    <w:rsid w:val="007C2F3C"/>
    <w:rsid w:val="009B102D"/>
    <w:rsid w:val="009D171F"/>
    <w:rsid w:val="009F567A"/>
    <w:rsid w:val="00BC1223"/>
    <w:rsid w:val="00CC32F5"/>
    <w:rsid w:val="00E17592"/>
    <w:rsid w:val="00E2146B"/>
    <w:rsid w:val="00EE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4F104"/>
  <w15:chartTrackingRefBased/>
  <w15:docId w15:val="{58AA6922-5B52-400D-BBE1-A2E3EEAC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0BA"/>
    <w:rPr>
      <w:color w:val="0563C1" w:themeColor="hyperlink"/>
      <w:u w:val="single"/>
    </w:rPr>
  </w:style>
  <w:style w:type="paragraph" w:styleId="ListParagraph">
    <w:name w:val="List Paragraph"/>
    <w:basedOn w:val="Normal"/>
    <w:uiPriority w:val="34"/>
    <w:qFormat/>
    <w:rsid w:val="00BC1223"/>
    <w:pPr>
      <w:ind w:left="720"/>
      <w:contextualSpacing/>
    </w:pPr>
  </w:style>
  <w:style w:type="paragraph" w:styleId="NoSpacing">
    <w:name w:val="No Spacing"/>
    <w:uiPriority w:val="1"/>
    <w:qFormat/>
    <w:rsid w:val="00115BD0"/>
    <w:pPr>
      <w:spacing w:after="0" w:line="240" w:lineRule="auto"/>
    </w:pPr>
  </w:style>
  <w:style w:type="paragraph" w:styleId="NormalWeb">
    <w:name w:val="Normal (Web)"/>
    <w:basedOn w:val="Normal"/>
    <w:uiPriority w:val="99"/>
    <w:semiHidden/>
    <w:unhideWhenUsed/>
    <w:rsid w:val="007C2F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2F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04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lrecords@waukeshacounty.gov" TargetMode="External"/><Relationship Id="rId13" Type="http://schemas.openxmlformats.org/officeDocument/2006/relationships/hyperlink" Target="https://www.waukeshacounty.gov/rod/online-subdivision-inde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ording@waukeeshacounty.gov" TargetMode="External"/><Relationship Id="rId12" Type="http://schemas.openxmlformats.org/officeDocument/2006/relationships/hyperlink" Target="https://www.waukeshacounty.gov/rod/tract-index-18448-199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aukeshacounty.gov/globalassets/register-of-deeds/cemetery-list.pdf" TargetMode="External"/><Relationship Id="rId1" Type="http://schemas.openxmlformats.org/officeDocument/2006/relationships/numbering" Target="numbering.xml"/><Relationship Id="rId6" Type="http://schemas.openxmlformats.org/officeDocument/2006/relationships/hyperlink" Target="mailto:wclandrecords@waukeshacounty.gov" TargetMode="External"/><Relationship Id="rId11" Type="http://schemas.openxmlformats.org/officeDocument/2006/relationships/hyperlink" Target="https://www.waukeshacounty.gov/globalassets/register-of-deeds/public-access-guide-2.pdf" TargetMode="External"/><Relationship Id="rId5" Type="http://schemas.openxmlformats.org/officeDocument/2006/relationships/hyperlink" Target="mailto:vitalrecords@waukeshacounty.gov" TargetMode="External"/><Relationship Id="rId15" Type="http://schemas.openxmlformats.org/officeDocument/2006/relationships/hyperlink" Target="https://glorecords.blm.gov/default.aspx" TargetMode="External"/><Relationship Id="rId10" Type="http://schemas.openxmlformats.org/officeDocument/2006/relationships/hyperlink" Target="https://landrecordspublicaccess.waukeshacounty.gov/" TargetMode="External"/><Relationship Id="rId4" Type="http://schemas.openxmlformats.org/officeDocument/2006/relationships/webSettings" Target="webSettings.xml"/><Relationship Id="rId9" Type="http://schemas.openxmlformats.org/officeDocument/2006/relationships/hyperlink" Target="mailto:vitalrecords@waukeshacounty.gov" TargetMode="External"/><Relationship Id="rId14" Type="http://schemas.openxmlformats.org/officeDocument/2006/relationships/hyperlink" Target="https://www.waukeshacounty.gov/rod/online-subdivision-index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Waukesha County</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Ore</dc:creator>
  <cp:keywords/>
  <dc:description/>
  <cp:lastModifiedBy>Brian Ore</cp:lastModifiedBy>
  <cp:revision>11</cp:revision>
  <dcterms:created xsi:type="dcterms:W3CDTF">2020-05-26T15:53:00Z</dcterms:created>
  <dcterms:modified xsi:type="dcterms:W3CDTF">2020-06-16T18:30:00Z</dcterms:modified>
</cp:coreProperties>
</file>