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05" w:rsidRDefault="007B7705" w:rsidP="007B7705"/>
    <w:p w:rsidR="007B7705" w:rsidRDefault="007B7705" w:rsidP="007B7705"/>
    <w:p w:rsidR="007B7705" w:rsidRDefault="007B7705" w:rsidP="007B7705"/>
    <w:p w:rsidR="007B7705" w:rsidRDefault="007B7705" w:rsidP="007B7705"/>
    <w:p w:rsidR="007B7705" w:rsidRDefault="007B7705" w:rsidP="007B7705"/>
    <w:p w:rsidR="007B7705" w:rsidRDefault="007B7705" w:rsidP="007B7705">
      <w:r>
        <w:t>Date:</w:t>
      </w:r>
    </w:p>
    <w:p w:rsidR="007B7705" w:rsidRDefault="007B7705" w:rsidP="007B7705"/>
    <w:p w:rsidR="007B7705" w:rsidRDefault="007B7705" w:rsidP="007B7705">
      <w:r>
        <w:t>To:</w:t>
      </w:r>
      <w:r>
        <w:tab/>
        <w:t>Parents/Guardians of (name of student)</w:t>
      </w:r>
    </w:p>
    <w:p w:rsidR="007B7705" w:rsidRDefault="007B7705" w:rsidP="007B7705"/>
    <w:p w:rsidR="007B7705" w:rsidRDefault="007B7705" w:rsidP="007B7705">
      <w:r>
        <w:t xml:space="preserve">From:  </w:t>
      </w:r>
      <w:r>
        <w:tab/>
        <w:t>(Name of School)</w:t>
      </w:r>
    </w:p>
    <w:p w:rsidR="007B7705" w:rsidRDefault="007B7705" w:rsidP="007B7705"/>
    <w:p w:rsidR="007B7705" w:rsidRDefault="007B7705" w:rsidP="007B7705">
      <w:r>
        <w:t xml:space="preserve">Re:  </w:t>
      </w:r>
      <w:r>
        <w:tab/>
        <w:t>Measles Vaccination Notification</w:t>
      </w:r>
    </w:p>
    <w:p w:rsidR="007B7705" w:rsidRDefault="007B7705" w:rsidP="007B7705"/>
    <w:p w:rsidR="007B7705" w:rsidRDefault="005E3D70" w:rsidP="007B7705">
      <w:r>
        <w:t>In response to the 644</w:t>
      </w:r>
      <w:r w:rsidR="007B7705">
        <w:t xml:space="preserve"> cases of measles reported</w:t>
      </w:r>
      <w:r>
        <w:t xml:space="preserve"> nationally</w:t>
      </w:r>
      <w:r w:rsidR="007B7705">
        <w:t xml:space="preserve"> </w:t>
      </w:r>
      <w:r>
        <w:t xml:space="preserve">in </w:t>
      </w:r>
      <w:r w:rsidR="006F2284">
        <w:t>2014</w:t>
      </w:r>
      <w:r>
        <w:t>, and the 1</w:t>
      </w:r>
      <w:r w:rsidR="0084474B">
        <w:t>73</w:t>
      </w:r>
      <w:r>
        <w:t xml:space="preserve"> cases already reported in 17 states in 2015</w:t>
      </w:r>
      <w:r w:rsidR="007B7705">
        <w:t xml:space="preserve">, we are looking at what needs to be done to protect our school community.  </w:t>
      </w:r>
      <w:r w:rsidR="00EE0CD1">
        <w:t>According to our</w:t>
      </w:r>
      <w:r w:rsidR="007B7705">
        <w:t xml:space="preserve"> records, your child appears to be inadequ</w:t>
      </w:r>
      <w:r w:rsidR="006F2284">
        <w:t>ately protected against measles.</w:t>
      </w:r>
    </w:p>
    <w:p w:rsidR="007B7705" w:rsidRDefault="007B7705" w:rsidP="007B7705"/>
    <w:p w:rsidR="007B7705" w:rsidRDefault="007B7705" w:rsidP="007B7705">
      <w:r>
        <w:t xml:space="preserve">Measles is a highly contagious </w:t>
      </w:r>
      <w:r w:rsidR="006F2284">
        <w:t xml:space="preserve">airborne </w:t>
      </w:r>
      <w:r>
        <w:t>vi</w:t>
      </w:r>
      <w:r w:rsidR="006F2284">
        <w:t>rus that can quickly spread to</w:t>
      </w:r>
      <w:r>
        <w:t xml:space="preserve"> others in a school.  It is a serious infection that causes fever, cough, rash, sore eyes, and occasionally dangerous complications.  Measles is the most deadly of all childhood rash/fever illnesses</w:t>
      </w:r>
      <w:r w:rsidR="00EB3B18">
        <w:t xml:space="preserve"> and t</w:t>
      </w:r>
      <w:r>
        <w:t>here is no</w:t>
      </w:r>
      <w:r w:rsidR="00EB3B18">
        <w:t xml:space="preserve"> treatment for measles.  The CDC considers the</w:t>
      </w:r>
      <w:r>
        <w:t xml:space="preserve"> MMR vaccine</w:t>
      </w:r>
      <w:r w:rsidR="00EB3B18">
        <w:t xml:space="preserve"> safe and highly effective,</w:t>
      </w:r>
      <w:r>
        <w:t xml:space="preserve"> and </w:t>
      </w:r>
      <w:r w:rsidR="00EB3B18">
        <w:t>g</w:t>
      </w:r>
      <w:r w:rsidR="00EB3B18" w:rsidRPr="00EB3B18">
        <w:t>etting vaccinated is the best way to prevent measles.</w:t>
      </w:r>
    </w:p>
    <w:p w:rsidR="007B7705" w:rsidRDefault="007B7705" w:rsidP="007B7705"/>
    <w:p w:rsidR="007B7705" w:rsidRDefault="006F2284" w:rsidP="007B7705">
      <w:r>
        <w:t xml:space="preserve">To be </w:t>
      </w:r>
      <w:r w:rsidRPr="006F2284">
        <w:t>adequately immunized for measles, students K5 through 12th grade</w:t>
      </w:r>
      <w:r w:rsidR="00EE0CD1">
        <w:t xml:space="preserve"> need 2 MMRs, and</w:t>
      </w:r>
      <w:r w:rsidRPr="006F2284">
        <w:t xml:space="preserve"> Pre-K students</w:t>
      </w:r>
      <w:r w:rsidR="00EE0CD1">
        <w:t xml:space="preserve"> need 1 MMR</w:t>
      </w:r>
      <w:r>
        <w:t xml:space="preserve">.  </w:t>
      </w:r>
      <w:r w:rsidR="007B7705">
        <w:t xml:space="preserve">As part of the childhood immunization program the first dose of vaccine is required between 12 - 15 months and the second dose before entering school, at 4 – 6 years. </w:t>
      </w:r>
    </w:p>
    <w:p w:rsidR="007B7705" w:rsidRDefault="007B7705" w:rsidP="007B7705"/>
    <w:p w:rsidR="007B7705" w:rsidRDefault="007B7705" w:rsidP="007B7705">
      <w:r>
        <w:t>As a parent/guardian, you need to be aware that in the event that</w:t>
      </w:r>
      <w:r w:rsidR="00EB3B18">
        <w:t xml:space="preserve"> a measles exposure would occur at school, </w:t>
      </w:r>
      <w:r>
        <w:t xml:space="preserve">all students </w:t>
      </w:r>
      <w:r w:rsidR="007A326F">
        <w:t>not adequately immunized for measles will</w:t>
      </w:r>
      <w:r>
        <w:t xml:space="preserve"> not be allo</w:t>
      </w:r>
      <w:r w:rsidR="005E3D70">
        <w:t xml:space="preserve">wed to attend school from day 7 through day </w:t>
      </w:r>
      <w:r>
        <w:t>21 after exposure.  Additionally</w:t>
      </w:r>
      <w:r w:rsidR="00EB3B18">
        <w:t>,</w:t>
      </w:r>
      <w:r>
        <w:t xml:space="preserve"> those students with no MMR will be quarantined to home during this timeframe.</w:t>
      </w:r>
    </w:p>
    <w:p w:rsidR="007B7705" w:rsidRDefault="007B7705" w:rsidP="007B7705"/>
    <w:p w:rsidR="007B7705" w:rsidRDefault="007B7705" w:rsidP="007B7705">
      <w:r>
        <w:t>If your child has received MMR vaccine(s), please provide us with those date(s).  If your child is not adequately immunized against measles, please</w:t>
      </w:r>
      <w:r w:rsidR="00EB3B18">
        <w:t xml:space="preserve"> strongly consider making</w:t>
      </w:r>
      <w:r>
        <w:t xml:space="preserve"> arrangements with your health care provider or local health department.</w:t>
      </w:r>
    </w:p>
    <w:p w:rsidR="007B7705" w:rsidRDefault="007B7705" w:rsidP="007B7705"/>
    <w:p w:rsidR="007B7705" w:rsidRDefault="007B7705" w:rsidP="007B7705">
      <w:r>
        <w:t xml:space="preserve">For further information on measles go to </w:t>
      </w:r>
      <w:hyperlink r:id="rId4" w:history="1">
        <w:r w:rsidR="00EB3B18" w:rsidRPr="009054B7">
          <w:rPr>
            <w:rStyle w:val="Hyperlink"/>
          </w:rPr>
          <w:t>http://www.cdc.gov/measles</w:t>
        </w:r>
      </w:hyperlink>
      <w:r w:rsidR="00EB3B18">
        <w:t xml:space="preserve"> </w:t>
      </w:r>
      <w:r>
        <w:t>or call the Waukesha County Public Health Division at (262)</w:t>
      </w:r>
      <w:r w:rsidR="005E3D70">
        <w:t xml:space="preserve"> </w:t>
      </w:r>
      <w:r>
        <w:t>896-8430.</w:t>
      </w:r>
    </w:p>
    <w:p w:rsidR="007B7705" w:rsidRDefault="007B7705" w:rsidP="007B7705"/>
    <w:p w:rsidR="007B7705" w:rsidRDefault="007B7705" w:rsidP="007B7705">
      <w:r>
        <w:t>Please remember – the best way to protect your child</w:t>
      </w:r>
      <w:r w:rsidR="00EB3B18">
        <w:t xml:space="preserve"> from measles</w:t>
      </w:r>
      <w:r>
        <w:t xml:space="preserve"> is to ensure they </w:t>
      </w:r>
      <w:r w:rsidR="00C36026">
        <w:t>are properly immunized</w:t>
      </w:r>
      <w:r>
        <w:t>.</w:t>
      </w:r>
    </w:p>
    <w:p w:rsidR="00F32DC0" w:rsidRDefault="00F32DC0">
      <w:bookmarkStart w:id="0" w:name="_GoBack"/>
      <w:bookmarkEnd w:id="0"/>
    </w:p>
    <w:sectPr w:rsidR="00F3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05"/>
    <w:rsid w:val="005E3D70"/>
    <w:rsid w:val="006F2284"/>
    <w:rsid w:val="007A326F"/>
    <w:rsid w:val="007B7705"/>
    <w:rsid w:val="0084474B"/>
    <w:rsid w:val="00C36026"/>
    <w:rsid w:val="00EB3B18"/>
    <w:rsid w:val="00EE0CD1"/>
    <w:rsid w:val="00F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C648F-D2E4-4FA6-BEDF-23F24858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7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77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c.gov/meas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County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Benjamen</dc:creator>
  <cp:keywords/>
  <dc:description/>
  <cp:lastModifiedBy>Barfknecht, Cynthia</cp:lastModifiedBy>
  <cp:revision>5</cp:revision>
  <dcterms:created xsi:type="dcterms:W3CDTF">2015-02-25T22:00:00Z</dcterms:created>
  <dcterms:modified xsi:type="dcterms:W3CDTF">2015-03-09T16:45:00Z</dcterms:modified>
</cp:coreProperties>
</file>