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7C" w:rsidRDefault="00822200">
      <w:r>
        <w:t xml:space="preserve"> </w:t>
      </w:r>
    </w:p>
    <w:tbl>
      <w:tblPr>
        <w:tblW w:w="1114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512"/>
        <w:gridCol w:w="360"/>
        <w:gridCol w:w="3115"/>
      </w:tblGrid>
      <w:tr w:rsidR="00E913DF" w:rsidTr="006E71CE">
        <w:trPr>
          <w:cantSplit/>
          <w:trHeight w:val="880"/>
        </w:trPr>
        <w:tc>
          <w:tcPr>
            <w:tcW w:w="2157" w:type="dxa"/>
            <w:tcBorders>
              <w:top w:val="single" w:sz="4" w:space="0" w:color="auto"/>
              <w:left w:val="single" w:sz="4" w:space="0" w:color="auto"/>
              <w:bottom w:val="single" w:sz="4" w:space="0" w:color="auto"/>
              <w:right w:val="single" w:sz="4" w:space="0" w:color="auto"/>
            </w:tcBorders>
            <w:vAlign w:val="center"/>
          </w:tcPr>
          <w:p w:rsidR="00E913DF" w:rsidRPr="00E85D46" w:rsidRDefault="00E913DF">
            <w:pPr>
              <w:pStyle w:val="cell"/>
              <w:spacing w:after="40"/>
              <w:rPr>
                <w:bCs/>
              </w:rPr>
            </w:pPr>
            <w:r w:rsidRPr="00E85D46">
              <w:rPr>
                <w:bCs/>
              </w:rPr>
              <w:t>Enter the name of the county in which you are filing this case.</w:t>
            </w:r>
          </w:p>
        </w:tc>
        <w:tc>
          <w:tcPr>
            <w:tcW w:w="5872" w:type="dxa"/>
            <w:gridSpan w:val="2"/>
            <w:tcBorders>
              <w:top w:val="nil"/>
              <w:left w:val="single" w:sz="4" w:space="0" w:color="auto"/>
              <w:bottom w:val="single" w:sz="4" w:space="0" w:color="auto"/>
              <w:right w:val="nil"/>
            </w:tcBorders>
            <w:vAlign w:val="bottom"/>
          </w:tcPr>
          <w:p w:rsidR="00E913DF" w:rsidRDefault="00E913DF">
            <w:pPr>
              <w:pStyle w:val="Header"/>
              <w:keepNext/>
              <w:keepLines/>
              <w:tabs>
                <w:tab w:val="clear" w:pos="4320"/>
                <w:tab w:val="clear" w:pos="8640"/>
                <w:tab w:val="left" w:pos="5712"/>
              </w:tabs>
              <w:spacing w:line="280" w:lineRule="exact"/>
              <w:rPr>
                <w:b/>
                <w:bCs/>
              </w:rPr>
            </w:pPr>
            <w:r>
              <w:rPr>
                <w:b/>
                <w:bCs/>
              </w:rPr>
              <w:t xml:space="preserve">STATE OF </w:t>
            </w:r>
            <w:smartTag w:uri="urn:schemas-microsoft-com:office:smarttags" w:element="place">
              <w:smartTag w:uri="urn:schemas-microsoft-com:office:smarttags" w:element="State">
                <w:r>
                  <w:rPr>
                    <w:b/>
                    <w:bCs/>
                  </w:rPr>
                  <w:t>WISCONSIN</w:t>
                </w:r>
              </w:smartTag>
            </w:smartTag>
            <w:r>
              <w:rPr>
                <w:b/>
                <w:bCs/>
              </w:rPr>
              <w:t xml:space="preserve">, CIRCUIT COURT, </w:t>
            </w:r>
          </w:p>
          <w:p w:rsidR="00E913DF" w:rsidRDefault="00E913DF">
            <w:pPr>
              <w:pStyle w:val="Header"/>
              <w:keepNext/>
              <w:keepLines/>
              <w:tabs>
                <w:tab w:val="clear" w:pos="4320"/>
                <w:tab w:val="clear" w:pos="8640"/>
                <w:tab w:val="left" w:pos="4692"/>
              </w:tabs>
              <w:spacing w:line="280" w:lineRule="exact"/>
              <w:rPr>
                <w:b/>
                <w:bCs/>
                <w:u w:val="single"/>
              </w:rPr>
            </w:pPr>
          </w:p>
          <w:p w:rsidR="00E913DF" w:rsidRDefault="00A923F6">
            <w:pPr>
              <w:pStyle w:val="Header"/>
              <w:keepNext/>
              <w:keepLines/>
              <w:tabs>
                <w:tab w:val="clear" w:pos="4320"/>
                <w:tab w:val="clear" w:pos="8640"/>
                <w:tab w:val="left" w:pos="4692"/>
              </w:tabs>
              <w:spacing w:line="280" w:lineRule="exact"/>
              <w:rPr>
                <w:b/>
                <w:bCs/>
                <w:i/>
                <w:sz w:val="24"/>
                <w:u w:val="single"/>
              </w:rPr>
            </w:pPr>
            <w:r>
              <w:rPr>
                <w:b/>
                <w:bCs/>
                <w:sz w:val="24"/>
                <w:u w:val="single"/>
              </w:rPr>
              <w:t>WAUKESH</w:t>
            </w:r>
            <w:r w:rsidR="004B4751">
              <w:rPr>
                <w:b/>
                <w:bCs/>
                <w:sz w:val="24"/>
                <w:u w:val="single"/>
              </w:rPr>
              <w:t>A</w:t>
            </w:r>
            <w:r w:rsidR="00E913DF">
              <w:rPr>
                <w:b/>
                <w:bCs/>
                <w:u w:val="single"/>
              </w:rPr>
              <w:tab/>
            </w:r>
            <w:r w:rsidR="00E913DF">
              <w:rPr>
                <w:b/>
                <w:bCs/>
              </w:rPr>
              <w:t xml:space="preserve"> COUNTY</w:t>
            </w:r>
          </w:p>
          <w:p w:rsidR="00E913DF" w:rsidRDefault="00E913DF">
            <w:pPr>
              <w:pStyle w:val="Header"/>
              <w:keepNext/>
              <w:keepLines/>
              <w:tabs>
                <w:tab w:val="clear" w:pos="4320"/>
                <w:tab w:val="clear" w:pos="8640"/>
                <w:tab w:val="left" w:pos="5712"/>
              </w:tabs>
              <w:rPr>
                <w:b/>
                <w:bCs/>
                <w:i/>
                <w:sz w:val="24"/>
                <w:u w:val="single"/>
              </w:rPr>
            </w:pPr>
          </w:p>
        </w:tc>
        <w:tc>
          <w:tcPr>
            <w:tcW w:w="3115" w:type="dxa"/>
            <w:vMerge w:val="restart"/>
            <w:tcBorders>
              <w:top w:val="nil"/>
              <w:left w:val="nil"/>
              <w:bottom w:val="nil"/>
              <w:right w:val="nil"/>
            </w:tcBorders>
            <w:shd w:val="clear" w:color="auto" w:fill="auto"/>
          </w:tcPr>
          <w:p w:rsidR="006E71CE" w:rsidRDefault="006E71CE">
            <w:pPr>
              <w:pStyle w:val="Heading3"/>
            </w:pPr>
            <w:r>
              <w:rPr>
                <w:noProof/>
              </w:rPr>
              <mc:AlternateContent>
                <mc:Choice Requires="wps">
                  <w:drawing>
                    <wp:anchor distT="45720" distB="45720" distL="114300" distR="114300" simplePos="0" relativeHeight="251663360" behindDoc="0" locked="0" layoutInCell="1" allowOverlap="1">
                      <wp:simplePos x="0" y="0"/>
                      <wp:positionH relativeFrom="column">
                        <wp:posOffset>-68580</wp:posOffset>
                      </wp:positionH>
                      <wp:positionV relativeFrom="paragraph">
                        <wp:posOffset>212725</wp:posOffset>
                      </wp:positionV>
                      <wp:extent cx="1914525" cy="1543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543050"/>
                              </a:xfrm>
                              <a:prstGeom prst="rect">
                                <a:avLst/>
                              </a:prstGeom>
                              <a:solidFill>
                                <a:srgbClr val="FFFFFF"/>
                              </a:solidFill>
                              <a:ln w="9525">
                                <a:solidFill>
                                  <a:schemeClr val="tx1"/>
                                </a:solidFill>
                                <a:miter lim="800000"/>
                                <a:headEnd/>
                                <a:tailEnd/>
                              </a:ln>
                            </wps:spPr>
                            <wps:txbx>
                              <w:txbxContent>
                                <w:p w:rsidR="006E71CE" w:rsidRDefault="006E7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6.75pt;width:150.75pt;height: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2HKAIAAEsEAAAOAAAAZHJzL2Uyb0RvYy54bWysVNtu2zAMfR+wfxD0vtjxkq014hRdugwD&#10;ugvQ7gNkWY6FSaImKbGzrx8lu1mQvhX1gyCK1BF5DunVzaAVOQjnJZiKzmc5JcJwaKTZVfTX4/bd&#10;FSU+MNMwBUZU9Cg8vVm/fbPqbSkK6EA1whEEMb7sbUW7EGyZZZ53QjM/AysMOltwmgU03S5rHOsR&#10;XausyPMPWQ+usQ648B5P70YnXSf8thU8/GhbLwJRFcXcQlpdWuu4ZusVK3eO2U7yKQ32giw0kwYf&#10;PUHdscDI3slnUFpyBx7aMOOgM2hbyUWqAauZ5xfVPHTMilQLkuPtiSb/erD8++GnI7KpaEGJYRol&#10;ehRDIJ9gIEVkp7e+xKAHi2FhwGNUOVXq7T3w354Y2HTM7MStc9B3gjWY3TzezM6ujjg+gtT9N2jw&#10;GbYPkICG1ulIHZJBEB1VOp6Uianw+OT1fLEslpRw9M2Xi/f5MmmXsfLpunU+fBGgSdxU1KH0CZ4d&#10;7n2I6bDyKSS+5kHJZiuVSobb1RvlyIFhm2zTlyq4CFOG9BW9jok8h4gdK04gYRg5uEDQMmC7K6kr&#10;epXHb2zASNtn06RmDEyqcY8ZKzPxGKkbSQxDPUyCTfLU0ByRWAdjd+M04qYD95eSHju7ov7PnjlB&#10;ifpqUBykchFHIRmL5ccCDXfuqc89zHCEqmigZNxuQhqfSICBWxSxlYneqPaYyZQydmxifZquOBLn&#10;dor6/w9Y/wMAAP//AwBQSwMEFAAGAAgAAAAhABOhMEzgAAAACgEAAA8AAABkcnMvZG93bnJldi54&#10;bWxMj0FLw0AQhe+C/2EZwVu7aUtbjdkUqaSeLDQK4m2aHZNgdjZkt238944nvc1jHu99L9uMrlNn&#10;GkLr2cBsmoAirrxtuTbw9lpM7kCFiGyx80wGvinAJr++yjC1/sIHOpexVhLCIUUDTYx9qnWoGnIY&#10;pr4nlt+nHxxGkUOt7YAXCXednifJSjtsWRoa7GnbUPVVnpyB5131VAYdsNgdXvqP7bst7N4ac3sz&#10;Pj6AijTGPzP84gs65MJ09Ce2QXUGJrNE0KOBxWIJSgzz+2QN6ijHerUEnWf6/4T8BwAA//8DAFBL&#10;AQItABQABgAIAAAAIQC2gziS/gAAAOEBAAATAAAAAAAAAAAAAAAAAAAAAABbQ29udGVudF9UeXBl&#10;c10ueG1sUEsBAi0AFAAGAAgAAAAhADj9If/WAAAAlAEAAAsAAAAAAAAAAAAAAAAALwEAAF9yZWxz&#10;Ly5yZWxzUEsBAi0AFAAGAAgAAAAhAILU/YcoAgAASwQAAA4AAAAAAAAAAAAAAAAALgIAAGRycy9l&#10;Mm9Eb2MueG1sUEsBAi0AFAAGAAgAAAAhABOhMEzgAAAACgEAAA8AAAAAAAAAAAAAAAAAggQAAGRy&#10;cy9kb3ducmV2LnhtbFBLBQYAAAAABAAEAPMAAACPBQAAAAA=&#10;" strokecolor="black [3213]">
                      <v:textbox>
                        <w:txbxContent>
                          <w:p w:rsidR="006E71CE" w:rsidRDefault="006E71CE"/>
                        </w:txbxContent>
                      </v:textbox>
                      <w10:wrap type="square"/>
                    </v:shape>
                  </w:pict>
                </mc:Fallback>
              </mc:AlternateContent>
            </w:r>
            <w:r w:rsidR="00E913DF">
              <w:t>For Official Use</w:t>
            </w:r>
          </w:p>
          <w:p w:rsidR="006E71CE" w:rsidRPr="006E71CE" w:rsidRDefault="006E71CE" w:rsidP="006E71CE"/>
          <w:p w:rsidR="006E71CE" w:rsidRDefault="006E71CE" w:rsidP="006E71CE">
            <w:pPr>
              <w:jc w:val="center"/>
              <w:rPr>
                <w:b/>
                <w:sz w:val="24"/>
              </w:rPr>
            </w:pPr>
            <w:r>
              <w:rPr>
                <w:b/>
                <w:sz w:val="24"/>
              </w:rPr>
              <w:t>SUMMONS</w:t>
            </w:r>
          </w:p>
          <w:p w:rsidR="006E71CE" w:rsidRDefault="006E71CE" w:rsidP="006E71CE">
            <w:pPr>
              <w:jc w:val="center"/>
              <w:rPr>
                <w:b/>
                <w:sz w:val="24"/>
              </w:rPr>
            </w:pPr>
          </w:p>
          <w:p w:rsidR="006E71CE" w:rsidRPr="00E913DF" w:rsidRDefault="0013345F" w:rsidP="00A95CDA">
            <w:pPr>
              <w:rPr>
                <w:sz w:val="24"/>
              </w:rPr>
            </w:pPr>
            <w:r>
              <w:rPr>
                <w:sz w:val="24"/>
              </w:rPr>
              <w:fldChar w:fldCharType="begin">
                <w:ffData>
                  <w:name w:val="Check1"/>
                  <w:enabled/>
                  <w:calcOnExit w:val="0"/>
                  <w:checkBox>
                    <w:size w:val="18"/>
                    <w:default w:val="0"/>
                  </w:checkBox>
                </w:ffData>
              </w:fldChar>
            </w:r>
            <w:bookmarkStart w:id="0" w:name="Check1"/>
            <w:r>
              <w:rPr>
                <w:sz w:val="24"/>
              </w:rPr>
              <w:instrText xml:space="preserve"> FORMCHECKBOX </w:instrText>
            </w:r>
            <w:r>
              <w:rPr>
                <w:sz w:val="24"/>
              </w:rPr>
            </w:r>
            <w:r>
              <w:rPr>
                <w:sz w:val="24"/>
              </w:rPr>
              <w:fldChar w:fldCharType="end"/>
            </w:r>
            <w:bookmarkEnd w:id="0"/>
            <w:r w:rsidR="006E71CE">
              <w:rPr>
                <w:sz w:val="24"/>
              </w:rPr>
              <w:t>Grandparent Visitation Pursuant to 767.43(3)</w:t>
            </w:r>
          </w:p>
          <w:p w:rsidR="006E71CE" w:rsidRPr="008029EC" w:rsidRDefault="006E71CE" w:rsidP="00A95CDA">
            <w:r w:rsidRPr="008029EC">
              <w:t xml:space="preserve">Case Code </w:t>
            </w:r>
            <w:r w:rsidR="008029EC">
              <w:t xml:space="preserve">- </w:t>
            </w:r>
            <w:r w:rsidRPr="008029EC">
              <w:t>40803</w:t>
            </w:r>
          </w:p>
          <w:p w:rsidR="006E71CE" w:rsidRDefault="006E71CE" w:rsidP="006E71CE">
            <w:pPr>
              <w:jc w:val="center"/>
              <w:rPr>
                <w:b/>
                <w:sz w:val="24"/>
              </w:rPr>
            </w:pPr>
          </w:p>
          <w:p w:rsidR="006E71CE" w:rsidRDefault="006E71CE" w:rsidP="006E71CE">
            <w:pPr>
              <w:jc w:val="center"/>
              <w:rPr>
                <w:b/>
                <w:sz w:val="24"/>
              </w:rPr>
            </w:pPr>
          </w:p>
          <w:p w:rsidR="006E71CE" w:rsidRPr="006E71CE" w:rsidRDefault="0013345F" w:rsidP="00A95CDA">
            <w:r>
              <w:rPr>
                <w:sz w:val="24"/>
              </w:rPr>
              <w:fldChar w:fldCharType="begin">
                <w:ffData>
                  <w:name w:val="Check2"/>
                  <w:enabled/>
                  <w:calcOnExit w:val="0"/>
                  <w:checkBox>
                    <w:size w:val="18"/>
                    <w:default w:val="0"/>
                  </w:checkBox>
                </w:ffData>
              </w:fldChar>
            </w:r>
            <w:bookmarkStart w:id="1" w:name="Check2"/>
            <w:r>
              <w:rPr>
                <w:sz w:val="24"/>
              </w:rPr>
              <w:instrText xml:space="preserve"> FORMCHECKBOX </w:instrText>
            </w:r>
            <w:r>
              <w:rPr>
                <w:sz w:val="24"/>
              </w:rPr>
            </w:r>
            <w:r>
              <w:rPr>
                <w:sz w:val="24"/>
              </w:rPr>
              <w:fldChar w:fldCharType="end"/>
            </w:r>
            <w:bookmarkEnd w:id="1"/>
            <w:r w:rsidR="006E71CE" w:rsidRPr="006E71CE">
              <w:rPr>
                <w:sz w:val="24"/>
              </w:rPr>
              <w:t>Third Party Visitation</w:t>
            </w:r>
          </w:p>
          <w:p w:rsidR="006E71CE" w:rsidRPr="006E71CE" w:rsidRDefault="008029EC" w:rsidP="006E71CE">
            <w:r>
              <w:t>Case Code - 40803</w:t>
            </w:r>
          </w:p>
          <w:p w:rsidR="006E71CE" w:rsidRPr="006E71CE" w:rsidRDefault="006E71CE" w:rsidP="006E71CE"/>
          <w:p w:rsidR="00E913DF" w:rsidRPr="006E71CE" w:rsidRDefault="00E913DF" w:rsidP="006E71CE"/>
        </w:tc>
      </w:tr>
      <w:tr w:rsidR="00391170" w:rsidTr="006E71CE">
        <w:trPr>
          <w:cantSplit/>
          <w:trHeight w:val="439"/>
        </w:trPr>
        <w:tc>
          <w:tcPr>
            <w:tcW w:w="2157" w:type="dxa"/>
            <w:tcBorders>
              <w:top w:val="single" w:sz="4" w:space="0" w:color="auto"/>
              <w:left w:val="single" w:sz="4" w:space="0" w:color="auto"/>
              <w:bottom w:val="single" w:sz="4" w:space="0" w:color="auto"/>
              <w:right w:val="single" w:sz="4" w:space="0" w:color="auto"/>
            </w:tcBorders>
            <w:vAlign w:val="center"/>
          </w:tcPr>
          <w:p w:rsidR="00391170" w:rsidRPr="00E85D46" w:rsidRDefault="00391170" w:rsidP="00391170">
            <w:pPr>
              <w:pStyle w:val="Caption1"/>
              <w:tabs>
                <w:tab w:val="center" w:pos="2040"/>
              </w:tabs>
              <w:rPr>
                <w:rFonts w:ascii="Times New Roman" w:hAnsi="Times New Roman"/>
                <w:bCs/>
                <w:position w:val="0"/>
                <w:sz w:val="18"/>
              </w:rPr>
            </w:pPr>
            <w:r w:rsidRPr="00E85D46">
              <w:rPr>
                <w:rFonts w:ascii="Times New Roman" w:hAnsi="Times New Roman"/>
                <w:bCs/>
                <w:position w:val="0"/>
                <w:sz w:val="18"/>
              </w:rPr>
              <w:t>After “In re visitation with” fill in the child(ren)’s first and last initials</w:t>
            </w:r>
          </w:p>
        </w:tc>
        <w:tc>
          <w:tcPr>
            <w:tcW w:w="5512" w:type="dxa"/>
            <w:vMerge w:val="restart"/>
            <w:tcBorders>
              <w:top w:val="single" w:sz="4" w:space="0" w:color="auto"/>
              <w:left w:val="single" w:sz="4" w:space="0" w:color="auto"/>
              <w:bottom w:val="single" w:sz="4" w:space="0" w:color="auto"/>
              <w:right w:val="nil"/>
            </w:tcBorders>
          </w:tcPr>
          <w:p w:rsidR="00391170" w:rsidRDefault="00391170" w:rsidP="00391170">
            <w:pPr>
              <w:pStyle w:val="Caption1"/>
              <w:tabs>
                <w:tab w:val="center" w:pos="2040"/>
              </w:tabs>
              <w:spacing w:line="240" w:lineRule="atLeast"/>
              <w:rPr>
                <w:b/>
                <w:sz w:val="20"/>
              </w:rPr>
            </w:pPr>
          </w:p>
          <w:p w:rsidR="00391170" w:rsidRPr="00391170" w:rsidRDefault="00391170" w:rsidP="00391170">
            <w:pPr>
              <w:pStyle w:val="Caption1"/>
              <w:tabs>
                <w:tab w:val="center" w:pos="2040"/>
              </w:tabs>
              <w:spacing w:line="240" w:lineRule="atLeast"/>
              <w:rPr>
                <w:b/>
                <w:sz w:val="20"/>
              </w:rPr>
            </w:pPr>
            <w:r w:rsidRPr="00391170">
              <w:rPr>
                <w:sz w:val="20"/>
              </w:rPr>
              <w:t>IN RE VISITATION WITH:</w:t>
            </w:r>
            <w:r>
              <w:rPr>
                <w:b/>
                <w:sz w:val="20"/>
              </w:rPr>
              <w:t xml:space="preserve"> </w:t>
            </w:r>
            <w:r w:rsidRPr="00391170">
              <w:rPr>
                <w:b/>
                <w:sz w:val="20"/>
              </w:rPr>
              <w:t xml:space="preserve"> </w:t>
            </w:r>
            <w:r w:rsidRPr="00391170">
              <w:rPr>
                <w:bCs/>
                <w:sz w:val="24"/>
                <w:u w:val="single"/>
              </w:rPr>
              <w:fldChar w:fldCharType="begin">
                <w:ffData>
                  <w:name w:val="TxtCounty"/>
                  <w:enabled/>
                  <w:calcOnExit w:val="0"/>
                  <w:textInput>
                    <w:maxLength w:val="21"/>
                    <w:format w:val="UPPERCASE"/>
                  </w:textInput>
                </w:ffData>
              </w:fldChar>
            </w:r>
            <w:r w:rsidRPr="00391170">
              <w:rPr>
                <w:bCs/>
                <w:sz w:val="24"/>
                <w:u w:val="single"/>
              </w:rPr>
              <w:instrText xml:space="preserve"> FORMTEXT </w:instrText>
            </w:r>
            <w:r w:rsidRPr="00391170">
              <w:rPr>
                <w:bCs/>
                <w:sz w:val="24"/>
                <w:u w:val="single"/>
              </w:rPr>
            </w:r>
            <w:r w:rsidRPr="00391170">
              <w:rPr>
                <w:bCs/>
                <w:sz w:val="24"/>
                <w:u w:val="single"/>
              </w:rPr>
              <w:fldChar w:fldCharType="separate"/>
            </w:r>
            <w:r w:rsidRPr="00391170">
              <w:rPr>
                <w:bCs/>
                <w:noProof/>
                <w:sz w:val="24"/>
                <w:u w:val="single"/>
              </w:rPr>
              <w:t> </w:t>
            </w:r>
            <w:r w:rsidRPr="00391170">
              <w:rPr>
                <w:bCs/>
                <w:noProof/>
                <w:sz w:val="24"/>
                <w:u w:val="single"/>
              </w:rPr>
              <w:t> </w:t>
            </w:r>
            <w:r w:rsidRPr="00391170">
              <w:rPr>
                <w:bCs/>
                <w:noProof/>
                <w:sz w:val="24"/>
                <w:u w:val="single"/>
              </w:rPr>
              <w:t> </w:t>
            </w:r>
            <w:r w:rsidRPr="00391170">
              <w:rPr>
                <w:bCs/>
                <w:noProof/>
                <w:sz w:val="24"/>
                <w:u w:val="single"/>
              </w:rPr>
              <w:t> </w:t>
            </w:r>
            <w:r w:rsidRPr="00391170">
              <w:rPr>
                <w:bCs/>
                <w:noProof/>
                <w:sz w:val="24"/>
                <w:u w:val="single"/>
              </w:rPr>
              <w:t> </w:t>
            </w:r>
            <w:r w:rsidRPr="00391170">
              <w:rPr>
                <w:bCs/>
                <w:sz w:val="24"/>
                <w:u w:val="single"/>
              </w:rPr>
              <w:fldChar w:fldCharType="end"/>
            </w:r>
            <w:r w:rsidRPr="00391170">
              <w:rPr>
                <w:bCs/>
                <w:sz w:val="24"/>
                <w:u w:val="single"/>
              </w:rPr>
              <w:t xml:space="preserve">        </w:t>
            </w:r>
            <w:r>
              <w:rPr>
                <w:bCs/>
                <w:sz w:val="24"/>
                <w:u w:val="single"/>
              </w:rPr>
              <w:t xml:space="preserve"> </w:t>
            </w:r>
            <w:r w:rsidRPr="00391170">
              <w:rPr>
                <w:bCs/>
                <w:sz w:val="24"/>
                <w:u w:val="single"/>
              </w:rPr>
              <w:t xml:space="preserve">                      </w:t>
            </w:r>
            <w:r w:rsidRPr="00391170">
              <w:rPr>
                <w:bCs/>
                <w:color w:val="FFFFFF" w:themeColor="background1"/>
                <w:sz w:val="24"/>
                <w:u w:val="single"/>
              </w:rPr>
              <w:t>.</w:t>
            </w:r>
          </w:p>
          <w:p w:rsidR="00391170" w:rsidRDefault="00391170" w:rsidP="00391170">
            <w:pPr>
              <w:pStyle w:val="Caption1"/>
              <w:tabs>
                <w:tab w:val="center" w:pos="2040"/>
              </w:tabs>
              <w:spacing w:line="240" w:lineRule="atLeast"/>
              <w:rPr>
                <w:b/>
                <w:sz w:val="20"/>
              </w:rPr>
            </w:pPr>
          </w:p>
          <w:p w:rsidR="00391170" w:rsidRPr="00BF6895" w:rsidRDefault="00391170" w:rsidP="00391170">
            <w:pPr>
              <w:pStyle w:val="Caption1"/>
              <w:tabs>
                <w:tab w:val="center" w:pos="2040"/>
              </w:tabs>
              <w:spacing w:line="240" w:lineRule="atLeast"/>
              <w:rPr>
                <w:b/>
                <w:sz w:val="20"/>
              </w:rPr>
            </w:pPr>
            <w:r>
              <w:rPr>
                <w:b/>
                <w:sz w:val="20"/>
              </w:rPr>
              <w:t>Petitioner A</w:t>
            </w:r>
            <w:r w:rsidRPr="00BF6895">
              <w:rPr>
                <w:b/>
                <w:sz w:val="20"/>
              </w:rPr>
              <w:t>:</w:t>
            </w:r>
          </w:p>
          <w:p w:rsidR="00391170" w:rsidRDefault="00391170" w:rsidP="00391170">
            <w:pPr>
              <w:pStyle w:val="Caption1"/>
              <w:tabs>
                <w:tab w:val="left" w:pos="5292"/>
              </w:tabs>
              <w:spacing w:line="240" w:lineRule="atLeast"/>
              <w:rPr>
                <w:sz w:val="20"/>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 xml:space="preserve">  </w:t>
            </w:r>
            <w:r>
              <w:rPr>
                <w:sz w:val="20"/>
                <w:u w:val="single"/>
              </w:rPr>
              <w:tab/>
            </w:r>
          </w:p>
          <w:p w:rsidR="00391170" w:rsidRDefault="00391170" w:rsidP="00391170">
            <w:pPr>
              <w:pStyle w:val="Caption1"/>
              <w:tabs>
                <w:tab w:val="center" w:pos="2040"/>
                <w:tab w:val="left" w:pos="3342"/>
                <w:tab w:val="left" w:pos="5172"/>
              </w:tabs>
              <w:spacing w:line="240" w:lineRule="atLeast"/>
              <w:rPr>
                <w:position w:val="12"/>
              </w:rPr>
            </w:pPr>
            <w:r>
              <w:rPr>
                <w:position w:val="12"/>
              </w:rPr>
              <w:t xml:space="preserve">   First name                           Middle name                  Last name</w:t>
            </w:r>
          </w:p>
          <w:p w:rsidR="00391170" w:rsidRDefault="00391170" w:rsidP="00391170">
            <w:pPr>
              <w:pStyle w:val="Caption1"/>
              <w:tabs>
                <w:tab w:val="left" w:pos="132"/>
                <w:tab w:val="left" w:pos="5292"/>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ab/>
            </w:r>
          </w:p>
          <w:p w:rsidR="00391170" w:rsidRDefault="00391170" w:rsidP="00391170">
            <w:pPr>
              <w:pStyle w:val="Caption1"/>
              <w:tabs>
                <w:tab w:val="center" w:pos="2412"/>
                <w:tab w:val="left" w:pos="5172"/>
              </w:tabs>
              <w:spacing w:line="240" w:lineRule="atLeast"/>
              <w:rPr>
                <w:position w:val="12"/>
              </w:rPr>
            </w:pPr>
            <w:r>
              <w:rPr>
                <w:sz w:val="20"/>
              </w:rPr>
              <w:tab/>
            </w:r>
            <w:r>
              <w:rPr>
                <w:position w:val="12"/>
              </w:rPr>
              <w:t>Address</w:t>
            </w:r>
          </w:p>
          <w:p w:rsidR="00391170" w:rsidRDefault="00391170" w:rsidP="00391170">
            <w:pPr>
              <w:pStyle w:val="Caption1"/>
              <w:tabs>
                <w:tab w:val="left" w:pos="132"/>
                <w:tab w:val="left" w:pos="5304"/>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 xml:space="preserve">                                                                                  </w:t>
            </w:r>
            <w:r w:rsidRPr="005E7696">
              <w:rPr>
                <w:color w:val="FFFFFF" w:themeColor="background1"/>
                <w:sz w:val="20"/>
                <w:u w:val="single"/>
              </w:rPr>
              <w:t>.</w:t>
            </w:r>
          </w:p>
          <w:p w:rsidR="00391170" w:rsidRPr="00BF6895" w:rsidRDefault="00391170" w:rsidP="00391170">
            <w:pPr>
              <w:pStyle w:val="Caption1"/>
              <w:tabs>
                <w:tab w:val="center" w:pos="2040"/>
              </w:tabs>
              <w:spacing w:line="240" w:lineRule="atLeast"/>
              <w:rPr>
                <w:b/>
                <w:sz w:val="20"/>
              </w:rPr>
            </w:pPr>
            <w:r>
              <w:rPr>
                <w:sz w:val="20"/>
              </w:rPr>
              <w:tab/>
            </w:r>
            <w:r>
              <w:rPr>
                <w:position w:val="12"/>
              </w:rPr>
              <w:t>City                                            State                     Zip                      Cell Phone</w:t>
            </w:r>
            <w:r w:rsidRPr="00BF6895">
              <w:rPr>
                <w:b/>
                <w:sz w:val="20"/>
              </w:rPr>
              <w:t xml:space="preserve"> </w:t>
            </w:r>
            <w:r>
              <w:rPr>
                <w:b/>
                <w:sz w:val="20"/>
              </w:rPr>
              <w:t>Petitioner B</w:t>
            </w:r>
            <w:r w:rsidRPr="00BF6895">
              <w:rPr>
                <w:b/>
                <w:sz w:val="20"/>
              </w:rPr>
              <w:t>:</w:t>
            </w:r>
          </w:p>
          <w:p w:rsidR="00391170" w:rsidRDefault="00391170" w:rsidP="00391170">
            <w:pPr>
              <w:pStyle w:val="Caption1"/>
              <w:tabs>
                <w:tab w:val="left" w:pos="5292"/>
              </w:tabs>
              <w:spacing w:line="240" w:lineRule="atLeast"/>
              <w:rPr>
                <w:sz w:val="20"/>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 xml:space="preserve">  </w:t>
            </w:r>
            <w:r>
              <w:rPr>
                <w:sz w:val="20"/>
                <w:u w:val="single"/>
              </w:rPr>
              <w:tab/>
            </w:r>
          </w:p>
          <w:p w:rsidR="00391170" w:rsidRDefault="00391170" w:rsidP="00391170">
            <w:pPr>
              <w:pStyle w:val="Caption1"/>
              <w:tabs>
                <w:tab w:val="center" w:pos="2040"/>
                <w:tab w:val="left" w:pos="3342"/>
                <w:tab w:val="left" w:pos="5172"/>
              </w:tabs>
              <w:spacing w:line="240" w:lineRule="atLeast"/>
              <w:rPr>
                <w:position w:val="12"/>
              </w:rPr>
            </w:pPr>
            <w:r>
              <w:rPr>
                <w:position w:val="12"/>
              </w:rPr>
              <w:t xml:space="preserve">   First name                           Middle name                  Last name</w:t>
            </w:r>
          </w:p>
          <w:p w:rsidR="00391170" w:rsidRDefault="00391170" w:rsidP="00391170">
            <w:pPr>
              <w:pStyle w:val="Caption1"/>
              <w:tabs>
                <w:tab w:val="left" w:pos="132"/>
                <w:tab w:val="left" w:pos="5292"/>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ab/>
            </w:r>
          </w:p>
          <w:p w:rsidR="00391170" w:rsidRDefault="00391170" w:rsidP="00391170">
            <w:pPr>
              <w:pStyle w:val="Caption1"/>
              <w:tabs>
                <w:tab w:val="center" w:pos="2412"/>
                <w:tab w:val="left" w:pos="5172"/>
              </w:tabs>
              <w:spacing w:line="240" w:lineRule="atLeast"/>
              <w:rPr>
                <w:position w:val="12"/>
              </w:rPr>
            </w:pPr>
            <w:r>
              <w:rPr>
                <w:sz w:val="20"/>
              </w:rPr>
              <w:tab/>
            </w:r>
            <w:r>
              <w:rPr>
                <w:position w:val="12"/>
              </w:rPr>
              <w:t>Address</w:t>
            </w:r>
          </w:p>
          <w:p w:rsidR="00391170" w:rsidRDefault="00391170" w:rsidP="00391170">
            <w:pPr>
              <w:pStyle w:val="Caption1"/>
              <w:tabs>
                <w:tab w:val="left" w:pos="132"/>
                <w:tab w:val="left" w:pos="5304"/>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Pr>
                <w:sz w:val="20"/>
                <w:u w:val="single"/>
              </w:rPr>
              <w:t xml:space="preserve">                                                                                  </w:t>
            </w:r>
            <w:r w:rsidRPr="005E7696">
              <w:rPr>
                <w:color w:val="FFFFFF" w:themeColor="background1"/>
                <w:sz w:val="20"/>
                <w:u w:val="single"/>
              </w:rPr>
              <w:t>.</w:t>
            </w:r>
          </w:p>
          <w:p w:rsidR="00391170" w:rsidRDefault="00391170" w:rsidP="00391170">
            <w:pPr>
              <w:pStyle w:val="Caption1"/>
              <w:tabs>
                <w:tab w:val="left" w:pos="492"/>
                <w:tab w:val="left" w:pos="4932"/>
              </w:tabs>
              <w:spacing w:line="240" w:lineRule="atLeast"/>
              <w:rPr>
                <w:sz w:val="20"/>
              </w:rPr>
            </w:pPr>
            <w:r>
              <w:rPr>
                <w:position w:val="12"/>
              </w:rPr>
              <w:t>City                                            State                     Zip                      Cell Phone</w:t>
            </w:r>
            <w:r>
              <w:rPr>
                <w:sz w:val="20"/>
              </w:rPr>
              <w:t xml:space="preserve"> </w:t>
            </w:r>
          </w:p>
          <w:p w:rsidR="00391170" w:rsidRDefault="00391170" w:rsidP="00391170">
            <w:pPr>
              <w:pStyle w:val="Caption1"/>
              <w:tabs>
                <w:tab w:val="left" w:pos="492"/>
                <w:tab w:val="left" w:pos="4932"/>
              </w:tabs>
              <w:spacing w:line="240" w:lineRule="atLeast"/>
              <w:rPr>
                <w:sz w:val="20"/>
              </w:rPr>
            </w:pPr>
          </w:p>
          <w:p w:rsidR="00391170" w:rsidRDefault="00391170" w:rsidP="00391170">
            <w:pPr>
              <w:pStyle w:val="Caption1"/>
              <w:tabs>
                <w:tab w:val="left" w:pos="492"/>
                <w:tab w:val="left" w:pos="4932"/>
              </w:tabs>
              <w:spacing w:line="240" w:lineRule="atLeast"/>
              <w:rPr>
                <w:sz w:val="20"/>
              </w:rPr>
            </w:pPr>
            <w:r>
              <w:rPr>
                <w:sz w:val="20"/>
              </w:rPr>
              <w:t>AND</w:t>
            </w:r>
          </w:p>
        </w:tc>
        <w:tc>
          <w:tcPr>
            <w:tcW w:w="360" w:type="dxa"/>
            <w:vMerge w:val="restart"/>
            <w:tcBorders>
              <w:top w:val="nil"/>
              <w:left w:val="nil"/>
              <w:bottom w:val="nil"/>
              <w:right w:val="nil"/>
            </w:tcBorders>
          </w:tcPr>
          <w:p w:rsidR="00391170" w:rsidRDefault="00391170" w:rsidP="00391170">
            <w:pPr>
              <w:spacing w:line="240" w:lineRule="auto"/>
              <w:rPr>
                <w:position w:val="6"/>
              </w:rPr>
            </w:pPr>
          </w:p>
          <w:p w:rsidR="00391170" w:rsidRDefault="00391170" w:rsidP="00391170">
            <w:pPr>
              <w:pStyle w:val="Caption1"/>
              <w:tabs>
                <w:tab w:val="left" w:pos="1692"/>
                <w:tab w:val="left" w:pos="4092"/>
              </w:tabs>
              <w:spacing w:line="240" w:lineRule="atLeast"/>
              <w:rPr>
                <w:sz w:val="20"/>
              </w:rPr>
            </w:pPr>
          </w:p>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Pr="00A95CDA" w:rsidRDefault="00391170" w:rsidP="00391170"/>
          <w:p w:rsidR="00391170" w:rsidRDefault="00391170" w:rsidP="00391170"/>
          <w:p w:rsidR="00391170" w:rsidRPr="00A95CDA" w:rsidRDefault="00391170" w:rsidP="00391170"/>
        </w:tc>
        <w:tc>
          <w:tcPr>
            <w:tcW w:w="3115" w:type="dxa"/>
            <w:vMerge/>
            <w:tcBorders>
              <w:left w:val="nil"/>
              <w:bottom w:val="nil"/>
              <w:right w:val="nil"/>
            </w:tcBorders>
            <w:shd w:val="clear" w:color="auto" w:fill="auto"/>
          </w:tcPr>
          <w:p w:rsidR="00391170" w:rsidRDefault="00391170" w:rsidP="00391170">
            <w:pPr>
              <w:pStyle w:val="Caption1"/>
            </w:pPr>
          </w:p>
        </w:tc>
      </w:tr>
      <w:tr w:rsidR="00E913DF" w:rsidTr="00AF1256">
        <w:trPr>
          <w:cantSplit/>
          <w:trHeight w:val="1844"/>
        </w:trPr>
        <w:tc>
          <w:tcPr>
            <w:tcW w:w="2157" w:type="dxa"/>
            <w:tcBorders>
              <w:top w:val="single" w:sz="4" w:space="0" w:color="auto"/>
              <w:left w:val="single" w:sz="4" w:space="0" w:color="auto"/>
              <w:bottom w:val="single" w:sz="4" w:space="0" w:color="auto"/>
              <w:right w:val="single" w:sz="4" w:space="0" w:color="auto"/>
            </w:tcBorders>
            <w:vAlign w:val="center"/>
          </w:tcPr>
          <w:p w:rsidR="00E913DF" w:rsidRPr="00E85D46" w:rsidRDefault="00AF1256" w:rsidP="00AF1256">
            <w:pPr>
              <w:pStyle w:val="Caption1"/>
              <w:tabs>
                <w:tab w:val="center" w:pos="2610"/>
              </w:tabs>
              <w:rPr>
                <w:rFonts w:ascii="Times New Roman" w:hAnsi="Times New Roman"/>
              </w:rPr>
            </w:pPr>
            <w:r>
              <w:rPr>
                <w:rFonts w:ascii="Times New Roman" w:hAnsi="Times New Roman"/>
                <w:bCs/>
                <w:position w:val="0"/>
                <w:sz w:val="18"/>
              </w:rPr>
              <w:t>You are the Petitioner, enter your name, address, and daytime phone number under Petitioner “A”. Do the same for Petitioner “B” if applicable</w:t>
            </w:r>
            <w:r w:rsidR="00E913DF" w:rsidRPr="00E85D46">
              <w:rPr>
                <w:rFonts w:ascii="Times New Roman" w:hAnsi="Times New Roman"/>
                <w:bCs/>
                <w:position w:val="0"/>
                <w:sz w:val="18"/>
              </w:rPr>
              <w:t xml:space="preserve"> </w:t>
            </w:r>
          </w:p>
        </w:tc>
        <w:tc>
          <w:tcPr>
            <w:tcW w:w="5512" w:type="dxa"/>
            <w:vMerge/>
            <w:tcBorders>
              <w:left w:val="single" w:sz="4" w:space="0" w:color="auto"/>
              <w:bottom w:val="single" w:sz="4" w:space="0" w:color="auto"/>
              <w:right w:val="nil"/>
            </w:tcBorders>
          </w:tcPr>
          <w:p w:rsidR="00E913DF" w:rsidRDefault="00E913DF">
            <w:pPr>
              <w:pStyle w:val="Header"/>
              <w:tabs>
                <w:tab w:val="clear" w:pos="4320"/>
                <w:tab w:val="clear" w:pos="8640"/>
                <w:tab w:val="left" w:pos="2652"/>
              </w:tabs>
              <w:ind w:left="-108"/>
            </w:pPr>
          </w:p>
        </w:tc>
        <w:tc>
          <w:tcPr>
            <w:tcW w:w="360" w:type="dxa"/>
            <w:vMerge/>
            <w:tcBorders>
              <w:top w:val="nil"/>
              <w:left w:val="nil"/>
              <w:bottom w:val="nil"/>
              <w:right w:val="nil"/>
            </w:tcBorders>
          </w:tcPr>
          <w:p w:rsidR="00E913DF" w:rsidRDefault="00E913DF">
            <w:pPr>
              <w:pStyle w:val="Header"/>
              <w:tabs>
                <w:tab w:val="clear" w:pos="4320"/>
                <w:tab w:val="clear" w:pos="8640"/>
                <w:tab w:val="left" w:pos="2652"/>
              </w:tabs>
              <w:ind w:left="-108"/>
            </w:pPr>
          </w:p>
        </w:tc>
        <w:tc>
          <w:tcPr>
            <w:tcW w:w="3115" w:type="dxa"/>
            <w:vMerge/>
            <w:tcBorders>
              <w:left w:val="nil"/>
              <w:bottom w:val="nil"/>
              <w:right w:val="nil"/>
            </w:tcBorders>
            <w:shd w:val="clear" w:color="auto" w:fill="auto"/>
          </w:tcPr>
          <w:p w:rsidR="00E913DF" w:rsidRDefault="00E913DF">
            <w:pPr>
              <w:pStyle w:val="Header"/>
            </w:pPr>
          </w:p>
        </w:tc>
      </w:tr>
      <w:tr w:rsidR="00E913DF" w:rsidTr="0034332D">
        <w:trPr>
          <w:cantSplit/>
          <w:trHeight w:val="1970"/>
        </w:trPr>
        <w:tc>
          <w:tcPr>
            <w:tcW w:w="2157" w:type="dxa"/>
            <w:tcBorders>
              <w:top w:val="single" w:sz="4" w:space="0" w:color="auto"/>
              <w:left w:val="single" w:sz="4" w:space="0" w:color="auto"/>
              <w:bottom w:val="single" w:sz="4" w:space="0" w:color="auto"/>
              <w:right w:val="single" w:sz="4" w:space="0" w:color="auto"/>
            </w:tcBorders>
            <w:vAlign w:val="center"/>
          </w:tcPr>
          <w:p w:rsidR="00E913DF" w:rsidRPr="00E85D46" w:rsidRDefault="00E913DF" w:rsidP="00E913DF">
            <w:pPr>
              <w:pStyle w:val="Caption1"/>
              <w:tabs>
                <w:tab w:val="center" w:pos="2610"/>
              </w:tabs>
              <w:rPr>
                <w:rFonts w:ascii="Times New Roman" w:hAnsi="Times New Roman"/>
                <w:bCs/>
                <w:position w:val="0"/>
                <w:sz w:val="18"/>
              </w:rPr>
            </w:pPr>
            <w:r w:rsidRPr="00E85D46">
              <w:rPr>
                <w:rFonts w:ascii="Times New Roman" w:hAnsi="Times New Roman"/>
                <w:b/>
                <w:bCs/>
                <w:position w:val="0"/>
                <w:sz w:val="18"/>
              </w:rPr>
              <w:t>Note: Leave case number blank;</w:t>
            </w:r>
            <w:r w:rsidRPr="00E85D46">
              <w:rPr>
                <w:rFonts w:ascii="Times New Roman" w:hAnsi="Times New Roman"/>
                <w:bCs/>
                <w:position w:val="0"/>
                <w:sz w:val="18"/>
              </w:rPr>
              <w:t xml:space="preserve"> the clerk will add this.  </w:t>
            </w:r>
          </w:p>
          <w:p w:rsidR="00AF1361" w:rsidRPr="00E85D46" w:rsidRDefault="00AF1361" w:rsidP="00E913DF">
            <w:pPr>
              <w:pStyle w:val="Caption1"/>
              <w:tabs>
                <w:tab w:val="center" w:pos="2610"/>
              </w:tabs>
              <w:rPr>
                <w:rFonts w:ascii="Times New Roman" w:hAnsi="Times New Roman"/>
                <w:b/>
                <w:bCs/>
                <w:position w:val="0"/>
                <w:sz w:val="18"/>
              </w:rPr>
            </w:pPr>
            <w:r w:rsidRPr="00E85D46">
              <w:rPr>
                <w:rFonts w:ascii="Times New Roman" w:hAnsi="Times New Roman"/>
                <w:b/>
                <w:bCs/>
                <w:position w:val="0"/>
                <w:sz w:val="18"/>
              </w:rPr>
              <w:t>Unless filing within the existing family action.</w:t>
            </w:r>
          </w:p>
        </w:tc>
        <w:tc>
          <w:tcPr>
            <w:tcW w:w="5512" w:type="dxa"/>
            <w:vMerge/>
            <w:tcBorders>
              <w:left w:val="single" w:sz="4" w:space="0" w:color="auto"/>
              <w:bottom w:val="single" w:sz="4" w:space="0" w:color="auto"/>
              <w:right w:val="nil"/>
            </w:tcBorders>
          </w:tcPr>
          <w:p w:rsidR="00E913DF" w:rsidRDefault="00E913DF">
            <w:pPr>
              <w:pStyle w:val="Header"/>
              <w:tabs>
                <w:tab w:val="clear" w:pos="4320"/>
                <w:tab w:val="clear" w:pos="8640"/>
                <w:tab w:val="left" w:pos="2652"/>
              </w:tabs>
              <w:ind w:left="-108"/>
            </w:pPr>
          </w:p>
        </w:tc>
        <w:tc>
          <w:tcPr>
            <w:tcW w:w="360" w:type="dxa"/>
            <w:vMerge/>
            <w:tcBorders>
              <w:top w:val="nil"/>
              <w:left w:val="nil"/>
              <w:bottom w:val="nil"/>
              <w:right w:val="nil"/>
            </w:tcBorders>
          </w:tcPr>
          <w:p w:rsidR="00E913DF" w:rsidRDefault="00E913DF">
            <w:pPr>
              <w:pStyle w:val="Header"/>
              <w:tabs>
                <w:tab w:val="clear" w:pos="4320"/>
                <w:tab w:val="clear" w:pos="8640"/>
                <w:tab w:val="left" w:pos="2652"/>
              </w:tabs>
              <w:ind w:left="-108"/>
            </w:pPr>
          </w:p>
        </w:tc>
        <w:tc>
          <w:tcPr>
            <w:tcW w:w="3115" w:type="dxa"/>
            <w:vMerge/>
            <w:tcBorders>
              <w:left w:val="nil"/>
              <w:bottom w:val="nil"/>
              <w:right w:val="nil"/>
            </w:tcBorders>
            <w:shd w:val="clear" w:color="auto" w:fill="auto"/>
          </w:tcPr>
          <w:p w:rsidR="00E913DF" w:rsidRDefault="00E913DF">
            <w:pPr>
              <w:pStyle w:val="Header"/>
            </w:pPr>
          </w:p>
        </w:tc>
      </w:tr>
      <w:tr w:rsidR="00924291" w:rsidTr="008731F7">
        <w:trPr>
          <w:cantSplit/>
          <w:trHeight w:val="1709"/>
        </w:trPr>
        <w:tc>
          <w:tcPr>
            <w:tcW w:w="2157" w:type="dxa"/>
            <w:tcBorders>
              <w:top w:val="single" w:sz="4" w:space="0" w:color="auto"/>
              <w:left w:val="single" w:sz="4" w:space="0" w:color="auto"/>
              <w:bottom w:val="single" w:sz="4" w:space="0" w:color="auto"/>
              <w:right w:val="nil"/>
            </w:tcBorders>
            <w:vAlign w:val="center"/>
          </w:tcPr>
          <w:p w:rsidR="00924291" w:rsidRPr="00E85D46" w:rsidRDefault="00924291" w:rsidP="00AF1361">
            <w:pPr>
              <w:pStyle w:val="Caption1"/>
              <w:tabs>
                <w:tab w:val="center" w:pos="2610"/>
              </w:tabs>
              <w:rPr>
                <w:rFonts w:ascii="Times New Roman" w:hAnsi="Times New Roman"/>
              </w:rPr>
            </w:pPr>
            <w:r w:rsidRPr="00E85D46">
              <w:rPr>
                <w:rFonts w:ascii="Times New Roman" w:hAnsi="Times New Roman"/>
                <w:bCs/>
                <w:position w:val="0"/>
                <w:sz w:val="18"/>
              </w:rPr>
              <w:t xml:space="preserve">For </w:t>
            </w:r>
            <w:r w:rsidR="00AF1361" w:rsidRPr="00E85D46">
              <w:rPr>
                <w:rFonts w:ascii="Times New Roman" w:hAnsi="Times New Roman"/>
                <w:bCs/>
                <w:position w:val="0"/>
                <w:sz w:val="18"/>
              </w:rPr>
              <w:t>Respondent</w:t>
            </w:r>
            <w:r w:rsidRPr="00E85D46">
              <w:rPr>
                <w:rFonts w:ascii="Times New Roman" w:hAnsi="Times New Roman"/>
                <w:bCs/>
                <w:position w:val="0"/>
                <w:sz w:val="18"/>
              </w:rPr>
              <w:t xml:space="preserve">, enter the </w:t>
            </w:r>
            <w:r w:rsidRPr="00E85D46">
              <w:rPr>
                <w:rFonts w:ascii="Times New Roman" w:hAnsi="Times New Roman"/>
                <w:b/>
                <w:bCs/>
                <w:position w:val="0"/>
                <w:sz w:val="18"/>
              </w:rPr>
              <w:t xml:space="preserve">name of the </w:t>
            </w:r>
            <w:r w:rsidR="00AF1361" w:rsidRPr="00E85D46">
              <w:rPr>
                <w:rFonts w:ascii="Times New Roman" w:hAnsi="Times New Roman"/>
                <w:b/>
                <w:bCs/>
                <w:position w:val="0"/>
                <w:sz w:val="18"/>
              </w:rPr>
              <w:t xml:space="preserve">mother </w:t>
            </w:r>
            <w:r w:rsidR="00AF1361" w:rsidRPr="00E85D46">
              <w:rPr>
                <w:rFonts w:ascii="Times New Roman" w:hAnsi="Times New Roman"/>
                <w:bCs/>
                <w:position w:val="0"/>
                <w:sz w:val="18"/>
              </w:rPr>
              <w:t>of the child(ren)</w:t>
            </w:r>
            <w:r w:rsidRPr="00E85D46">
              <w:rPr>
                <w:rFonts w:ascii="Times New Roman" w:hAnsi="Times New Roman"/>
                <w:bCs/>
                <w:position w:val="0"/>
                <w:sz w:val="18"/>
              </w:rPr>
              <w:t xml:space="preserve"> in the underlying action.  </w:t>
            </w:r>
          </w:p>
        </w:tc>
        <w:tc>
          <w:tcPr>
            <w:tcW w:w="5512" w:type="dxa"/>
            <w:vMerge w:val="restart"/>
            <w:tcBorders>
              <w:top w:val="single" w:sz="4" w:space="0" w:color="auto"/>
              <w:left w:val="single" w:sz="4" w:space="0" w:color="auto"/>
              <w:right w:val="nil"/>
            </w:tcBorders>
          </w:tcPr>
          <w:p w:rsidR="00924291" w:rsidRPr="00BF6895" w:rsidRDefault="00924291" w:rsidP="005C6A43">
            <w:pPr>
              <w:pStyle w:val="Caption1"/>
              <w:tabs>
                <w:tab w:val="center" w:pos="2040"/>
              </w:tabs>
              <w:spacing w:line="240" w:lineRule="atLeast"/>
              <w:rPr>
                <w:b/>
                <w:sz w:val="20"/>
              </w:rPr>
            </w:pPr>
            <w:r w:rsidRPr="00BF6895">
              <w:rPr>
                <w:b/>
                <w:sz w:val="20"/>
              </w:rPr>
              <w:t>Respondent:</w:t>
            </w:r>
            <w:r w:rsidR="00E913DF" w:rsidRPr="00BF6895">
              <w:rPr>
                <w:b/>
                <w:sz w:val="20"/>
              </w:rPr>
              <w:t xml:space="preserve"> Mother of Child(ren):</w:t>
            </w:r>
          </w:p>
          <w:p w:rsidR="00924291" w:rsidRDefault="0034332D" w:rsidP="005C6A43">
            <w:pPr>
              <w:pStyle w:val="Caption1"/>
              <w:tabs>
                <w:tab w:val="left" w:pos="5292"/>
              </w:tabs>
              <w:spacing w:line="240" w:lineRule="atLeast"/>
              <w:rPr>
                <w:sz w:val="20"/>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924291">
              <w:rPr>
                <w:sz w:val="20"/>
                <w:u w:val="single"/>
              </w:rPr>
              <w:t xml:space="preserve">  </w:t>
            </w:r>
            <w:r w:rsidR="00924291">
              <w:rPr>
                <w:sz w:val="20"/>
                <w:u w:val="single"/>
              </w:rPr>
              <w:tab/>
            </w:r>
          </w:p>
          <w:p w:rsidR="00924291" w:rsidRDefault="00924291" w:rsidP="005C6A43">
            <w:pPr>
              <w:pStyle w:val="Caption1"/>
              <w:tabs>
                <w:tab w:val="center" w:pos="2040"/>
                <w:tab w:val="left" w:pos="3342"/>
                <w:tab w:val="left" w:pos="5172"/>
              </w:tabs>
              <w:spacing w:line="240" w:lineRule="atLeast"/>
              <w:rPr>
                <w:position w:val="12"/>
              </w:rPr>
            </w:pPr>
            <w:r>
              <w:rPr>
                <w:position w:val="12"/>
              </w:rPr>
              <w:t xml:space="preserve">   First name                           Middle name                  Last name</w:t>
            </w:r>
          </w:p>
          <w:p w:rsidR="00924291" w:rsidRDefault="0034332D" w:rsidP="005C6A43">
            <w:pPr>
              <w:pStyle w:val="Caption1"/>
              <w:tabs>
                <w:tab w:val="left" w:pos="132"/>
                <w:tab w:val="left" w:pos="5292"/>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924291">
              <w:rPr>
                <w:sz w:val="20"/>
                <w:u w:val="single"/>
              </w:rPr>
              <w:tab/>
            </w:r>
          </w:p>
          <w:p w:rsidR="00924291" w:rsidRDefault="00924291" w:rsidP="005C6A43">
            <w:pPr>
              <w:pStyle w:val="Caption1"/>
              <w:tabs>
                <w:tab w:val="center" w:pos="2412"/>
                <w:tab w:val="left" w:pos="5172"/>
              </w:tabs>
              <w:spacing w:line="240" w:lineRule="atLeast"/>
              <w:rPr>
                <w:position w:val="12"/>
              </w:rPr>
            </w:pPr>
            <w:r>
              <w:rPr>
                <w:sz w:val="20"/>
              </w:rPr>
              <w:tab/>
            </w:r>
            <w:r>
              <w:rPr>
                <w:position w:val="12"/>
              </w:rPr>
              <w:t>Address</w:t>
            </w:r>
          </w:p>
          <w:p w:rsidR="00794077" w:rsidRDefault="0034332D" w:rsidP="00794077">
            <w:pPr>
              <w:pStyle w:val="Caption1"/>
              <w:tabs>
                <w:tab w:val="left" w:pos="132"/>
                <w:tab w:val="left" w:pos="5304"/>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794077">
              <w:rPr>
                <w:sz w:val="20"/>
                <w:u w:val="single"/>
              </w:rPr>
              <w:t xml:space="preserve">                                                                                  </w:t>
            </w:r>
            <w:r w:rsidR="00794077" w:rsidRPr="005E7696">
              <w:rPr>
                <w:color w:val="FFFFFF" w:themeColor="background1"/>
                <w:sz w:val="20"/>
                <w:u w:val="single"/>
              </w:rPr>
              <w:t>.</w:t>
            </w:r>
          </w:p>
          <w:p w:rsidR="00924291" w:rsidRPr="00BF6895" w:rsidRDefault="00794077" w:rsidP="00924291">
            <w:pPr>
              <w:pStyle w:val="Caption1"/>
              <w:tabs>
                <w:tab w:val="center" w:pos="2040"/>
              </w:tabs>
              <w:spacing w:line="240" w:lineRule="atLeast"/>
              <w:rPr>
                <w:b/>
                <w:sz w:val="20"/>
              </w:rPr>
            </w:pPr>
            <w:r>
              <w:rPr>
                <w:sz w:val="20"/>
              </w:rPr>
              <w:tab/>
            </w:r>
            <w:r w:rsidR="00BF6EF4">
              <w:rPr>
                <w:position w:val="12"/>
              </w:rPr>
              <w:t>City                                            State                     Zip                      Cell Phone</w:t>
            </w:r>
            <w:r w:rsidR="00BF6EF4" w:rsidRPr="00BF6895">
              <w:rPr>
                <w:b/>
                <w:sz w:val="20"/>
              </w:rPr>
              <w:t xml:space="preserve"> </w:t>
            </w:r>
            <w:r w:rsidR="00924291" w:rsidRPr="00BF6895">
              <w:rPr>
                <w:b/>
                <w:sz w:val="20"/>
              </w:rPr>
              <w:t>Respondent:</w:t>
            </w:r>
            <w:r w:rsidR="00E913DF" w:rsidRPr="00BF6895">
              <w:rPr>
                <w:b/>
                <w:sz w:val="20"/>
              </w:rPr>
              <w:t xml:space="preserve"> Father of Child(ren):</w:t>
            </w:r>
          </w:p>
          <w:p w:rsidR="00924291" w:rsidRDefault="0034332D" w:rsidP="00924291">
            <w:pPr>
              <w:pStyle w:val="Caption1"/>
              <w:tabs>
                <w:tab w:val="left" w:pos="5292"/>
              </w:tabs>
              <w:spacing w:line="240" w:lineRule="atLeast"/>
              <w:rPr>
                <w:sz w:val="20"/>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924291">
              <w:rPr>
                <w:sz w:val="20"/>
                <w:u w:val="single"/>
              </w:rPr>
              <w:t xml:space="preserve">  </w:t>
            </w:r>
            <w:r w:rsidR="00924291">
              <w:rPr>
                <w:sz w:val="20"/>
                <w:u w:val="single"/>
              </w:rPr>
              <w:tab/>
            </w:r>
          </w:p>
          <w:p w:rsidR="00924291" w:rsidRDefault="00924291" w:rsidP="00924291">
            <w:pPr>
              <w:pStyle w:val="Caption1"/>
              <w:tabs>
                <w:tab w:val="center" w:pos="2040"/>
                <w:tab w:val="left" w:pos="3342"/>
                <w:tab w:val="left" w:pos="5172"/>
              </w:tabs>
              <w:spacing w:line="240" w:lineRule="atLeast"/>
              <w:rPr>
                <w:position w:val="12"/>
              </w:rPr>
            </w:pPr>
            <w:r>
              <w:rPr>
                <w:position w:val="12"/>
              </w:rPr>
              <w:t xml:space="preserve">   First name                           Middle name                  Last name</w:t>
            </w:r>
          </w:p>
          <w:p w:rsidR="00924291" w:rsidRDefault="0034332D" w:rsidP="00924291">
            <w:pPr>
              <w:pStyle w:val="Caption1"/>
              <w:tabs>
                <w:tab w:val="left" w:pos="132"/>
                <w:tab w:val="left" w:pos="5292"/>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924291">
              <w:rPr>
                <w:sz w:val="20"/>
                <w:u w:val="single"/>
              </w:rPr>
              <w:tab/>
            </w:r>
          </w:p>
          <w:p w:rsidR="00924291" w:rsidRDefault="00924291" w:rsidP="00924291">
            <w:pPr>
              <w:pStyle w:val="Caption1"/>
              <w:tabs>
                <w:tab w:val="center" w:pos="2412"/>
                <w:tab w:val="left" w:pos="5172"/>
              </w:tabs>
              <w:spacing w:line="240" w:lineRule="atLeast"/>
              <w:rPr>
                <w:position w:val="12"/>
              </w:rPr>
            </w:pPr>
            <w:r>
              <w:rPr>
                <w:sz w:val="20"/>
              </w:rPr>
              <w:tab/>
            </w:r>
            <w:r>
              <w:rPr>
                <w:position w:val="12"/>
              </w:rPr>
              <w:t>Address</w:t>
            </w:r>
          </w:p>
          <w:p w:rsidR="00924291" w:rsidRDefault="0034332D" w:rsidP="00924291">
            <w:pPr>
              <w:pStyle w:val="Caption1"/>
              <w:tabs>
                <w:tab w:val="left" w:pos="132"/>
                <w:tab w:val="left" w:pos="5304"/>
              </w:tabs>
              <w:spacing w:line="240" w:lineRule="atLeast"/>
              <w:rPr>
                <w:sz w:val="20"/>
                <w:u w:val="single"/>
              </w:rPr>
            </w:pPr>
            <w:r w:rsidRPr="00735982">
              <w:rPr>
                <w:b/>
                <w:bCs/>
                <w:sz w:val="24"/>
                <w:u w:val="single"/>
              </w:rPr>
              <w:fldChar w:fldCharType="begin">
                <w:ffData>
                  <w:name w:val="TxtCounty"/>
                  <w:enabled/>
                  <w:calcOnExit w:val="0"/>
                  <w:textInput>
                    <w:maxLength w:val="21"/>
                    <w:format w:val="UPPERCASE"/>
                  </w:textInput>
                </w:ffData>
              </w:fldChar>
            </w:r>
            <w:r w:rsidRPr="00735982">
              <w:rPr>
                <w:b/>
                <w:bCs/>
                <w:sz w:val="24"/>
                <w:u w:val="single"/>
              </w:rPr>
              <w:instrText xml:space="preserve"> FORMTEXT </w:instrText>
            </w:r>
            <w:r w:rsidRPr="00735982">
              <w:rPr>
                <w:b/>
                <w:bCs/>
                <w:sz w:val="24"/>
                <w:u w:val="single"/>
              </w:rPr>
            </w:r>
            <w:r w:rsidRPr="00735982">
              <w:rPr>
                <w:b/>
                <w:bCs/>
                <w:sz w:val="24"/>
                <w:u w:val="single"/>
              </w:rPr>
              <w:fldChar w:fldCharType="separate"/>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noProof/>
                <w:sz w:val="24"/>
                <w:u w:val="single"/>
              </w:rPr>
              <w:t> </w:t>
            </w:r>
            <w:r w:rsidRPr="00735982">
              <w:rPr>
                <w:b/>
                <w:bCs/>
                <w:sz w:val="24"/>
                <w:u w:val="single"/>
              </w:rPr>
              <w:fldChar w:fldCharType="end"/>
            </w:r>
            <w:r w:rsidR="005E7696">
              <w:rPr>
                <w:sz w:val="20"/>
                <w:u w:val="single"/>
              </w:rPr>
              <w:t xml:space="preserve">                                                                                  </w:t>
            </w:r>
            <w:r w:rsidR="005E7696" w:rsidRPr="005E7696">
              <w:rPr>
                <w:color w:val="FFFFFF" w:themeColor="background1"/>
                <w:sz w:val="20"/>
                <w:u w:val="single"/>
              </w:rPr>
              <w:t>.</w:t>
            </w:r>
          </w:p>
          <w:p w:rsidR="00924291" w:rsidRDefault="00BF6EF4" w:rsidP="005C6A43">
            <w:pPr>
              <w:pStyle w:val="Caption1"/>
              <w:tabs>
                <w:tab w:val="left" w:pos="492"/>
                <w:tab w:val="left" w:pos="4932"/>
              </w:tabs>
              <w:spacing w:line="240" w:lineRule="atLeast"/>
              <w:rPr>
                <w:sz w:val="20"/>
              </w:rPr>
            </w:pPr>
            <w:r>
              <w:rPr>
                <w:position w:val="12"/>
              </w:rPr>
              <w:t>City                                            State                     Zip                      Cell Phone</w:t>
            </w:r>
            <w:r>
              <w:rPr>
                <w:sz w:val="20"/>
              </w:rPr>
              <w:t xml:space="preserve"> </w:t>
            </w:r>
          </w:p>
        </w:tc>
        <w:tc>
          <w:tcPr>
            <w:tcW w:w="3475" w:type="dxa"/>
            <w:gridSpan w:val="2"/>
            <w:vMerge w:val="restart"/>
            <w:tcBorders>
              <w:top w:val="nil"/>
              <w:left w:val="nil"/>
              <w:bottom w:val="nil"/>
              <w:right w:val="nil"/>
            </w:tcBorders>
          </w:tcPr>
          <w:p w:rsidR="00924291" w:rsidRDefault="00924291">
            <w:pPr>
              <w:tabs>
                <w:tab w:val="left" w:pos="3132"/>
              </w:tabs>
              <w:rPr>
                <w:u w:val="single"/>
              </w:rPr>
            </w:pPr>
            <w:r>
              <w:t xml:space="preserve">Case No. </w:t>
            </w:r>
            <w:r w:rsidR="0034332D" w:rsidRPr="00735982">
              <w:rPr>
                <w:b/>
                <w:bCs/>
                <w:sz w:val="24"/>
                <w:u w:val="single"/>
              </w:rPr>
              <w:fldChar w:fldCharType="begin">
                <w:ffData>
                  <w:name w:val="TxtCounty"/>
                  <w:enabled/>
                  <w:calcOnExit w:val="0"/>
                  <w:textInput>
                    <w:maxLength w:val="21"/>
                    <w:format w:val="UPPERCASE"/>
                  </w:textInput>
                </w:ffData>
              </w:fldChar>
            </w:r>
            <w:r w:rsidR="0034332D" w:rsidRPr="00735982">
              <w:rPr>
                <w:b/>
                <w:bCs/>
                <w:sz w:val="24"/>
                <w:u w:val="single"/>
              </w:rPr>
              <w:instrText xml:space="preserve"> FORMTEXT </w:instrText>
            </w:r>
            <w:r w:rsidR="0034332D" w:rsidRPr="00735982">
              <w:rPr>
                <w:b/>
                <w:bCs/>
                <w:sz w:val="24"/>
                <w:u w:val="single"/>
              </w:rPr>
            </w:r>
            <w:r w:rsidR="0034332D" w:rsidRPr="00735982">
              <w:rPr>
                <w:b/>
                <w:bCs/>
                <w:sz w:val="24"/>
                <w:u w:val="single"/>
              </w:rPr>
              <w:fldChar w:fldCharType="separate"/>
            </w:r>
            <w:r w:rsidR="0034332D" w:rsidRPr="00735982">
              <w:rPr>
                <w:b/>
                <w:bCs/>
                <w:noProof/>
                <w:sz w:val="24"/>
                <w:u w:val="single"/>
              </w:rPr>
              <w:t> </w:t>
            </w:r>
            <w:r w:rsidR="0034332D" w:rsidRPr="00735982">
              <w:rPr>
                <w:b/>
                <w:bCs/>
                <w:noProof/>
                <w:sz w:val="24"/>
                <w:u w:val="single"/>
              </w:rPr>
              <w:t> </w:t>
            </w:r>
            <w:r w:rsidR="0034332D" w:rsidRPr="00735982">
              <w:rPr>
                <w:b/>
                <w:bCs/>
                <w:noProof/>
                <w:sz w:val="24"/>
                <w:u w:val="single"/>
              </w:rPr>
              <w:t> </w:t>
            </w:r>
            <w:r w:rsidR="0034332D" w:rsidRPr="00735982">
              <w:rPr>
                <w:b/>
                <w:bCs/>
                <w:noProof/>
                <w:sz w:val="24"/>
                <w:u w:val="single"/>
              </w:rPr>
              <w:t> </w:t>
            </w:r>
            <w:r w:rsidR="0034332D" w:rsidRPr="00735982">
              <w:rPr>
                <w:b/>
                <w:bCs/>
                <w:noProof/>
                <w:sz w:val="24"/>
                <w:u w:val="single"/>
              </w:rPr>
              <w:t> </w:t>
            </w:r>
            <w:r w:rsidR="0034332D" w:rsidRPr="00735982">
              <w:rPr>
                <w:b/>
                <w:bCs/>
                <w:sz w:val="24"/>
                <w:u w:val="single"/>
              </w:rPr>
              <w:fldChar w:fldCharType="end"/>
            </w:r>
            <w:r>
              <w:rPr>
                <w:u w:val="single"/>
              </w:rPr>
              <w:tab/>
            </w:r>
          </w:p>
          <w:p w:rsidR="00924291" w:rsidRDefault="00924291">
            <w:r>
              <w:rPr>
                <w:sz w:val="16"/>
                <w:szCs w:val="16"/>
              </w:rPr>
              <w:t>(enter case number of underlying action affecting the family</w:t>
            </w:r>
            <w:r w:rsidR="00AF1361">
              <w:rPr>
                <w:sz w:val="16"/>
                <w:szCs w:val="16"/>
              </w:rPr>
              <w:t xml:space="preserve"> </w:t>
            </w:r>
            <w:r w:rsidR="00460DA3">
              <w:rPr>
                <w:sz w:val="16"/>
                <w:szCs w:val="16"/>
              </w:rPr>
              <w:t>if applicable</w:t>
            </w:r>
            <w:r>
              <w:rPr>
                <w:sz w:val="16"/>
                <w:szCs w:val="16"/>
              </w:rPr>
              <w:t xml:space="preserve">)                </w:t>
            </w:r>
          </w:p>
        </w:tc>
      </w:tr>
      <w:tr w:rsidR="008731F7" w:rsidTr="0034332D">
        <w:trPr>
          <w:cantSplit/>
          <w:trHeight w:val="2069"/>
        </w:trPr>
        <w:tc>
          <w:tcPr>
            <w:tcW w:w="2157" w:type="dxa"/>
            <w:tcBorders>
              <w:top w:val="single" w:sz="4" w:space="0" w:color="auto"/>
              <w:left w:val="single" w:sz="4" w:space="0" w:color="auto"/>
              <w:right w:val="nil"/>
            </w:tcBorders>
            <w:vAlign w:val="center"/>
          </w:tcPr>
          <w:p w:rsidR="008731F7" w:rsidRPr="00E85D46" w:rsidRDefault="008731F7" w:rsidP="00AF1256">
            <w:pPr>
              <w:pStyle w:val="Caption1"/>
              <w:tabs>
                <w:tab w:val="center" w:pos="2610"/>
              </w:tabs>
              <w:rPr>
                <w:rFonts w:ascii="Times New Roman" w:hAnsi="Times New Roman"/>
                <w:bCs/>
                <w:position w:val="0"/>
                <w:sz w:val="18"/>
              </w:rPr>
            </w:pPr>
            <w:r w:rsidRPr="00E85D46">
              <w:rPr>
                <w:rFonts w:ascii="Times New Roman" w:hAnsi="Times New Roman"/>
                <w:bCs/>
                <w:position w:val="0"/>
                <w:sz w:val="18"/>
              </w:rPr>
              <w:t xml:space="preserve">For Respondent, enter the </w:t>
            </w:r>
            <w:r w:rsidRPr="00E85D46">
              <w:rPr>
                <w:rFonts w:ascii="Times New Roman" w:hAnsi="Times New Roman"/>
                <w:b/>
                <w:bCs/>
                <w:position w:val="0"/>
                <w:sz w:val="18"/>
              </w:rPr>
              <w:t xml:space="preserve">name of the father </w:t>
            </w:r>
            <w:r w:rsidRPr="00E85D46">
              <w:rPr>
                <w:rFonts w:ascii="Times New Roman" w:hAnsi="Times New Roman"/>
                <w:bCs/>
                <w:position w:val="0"/>
                <w:sz w:val="18"/>
              </w:rPr>
              <w:t>of the child(ren) in the underlying action.</w:t>
            </w:r>
          </w:p>
        </w:tc>
        <w:tc>
          <w:tcPr>
            <w:tcW w:w="5512" w:type="dxa"/>
            <w:vMerge/>
            <w:tcBorders>
              <w:left w:val="single" w:sz="4" w:space="0" w:color="auto"/>
              <w:right w:val="nil"/>
            </w:tcBorders>
          </w:tcPr>
          <w:p w:rsidR="008731F7" w:rsidRDefault="008731F7">
            <w:pPr>
              <w:pStyle w:val="Caption1"/>
              <w:tabs>
                <w:tab w:val="center" w:pos="2040"/>
              </w:tabs>
              <w:spacing w:line="240" w:lineRule="atLeast"/>
              <w:rPr>
                <w:sz w:val="20"/>
              </w:rPr>
            </w:pPr>
          </w:p>
        </w:tc>
        <w:tc>
          <w:tcPr>
            <w:tcW w:w="3475" w:type="dxa"/>
            <w:gridSpan w:val="2"/>
            <w:vMerge/>
            <w:tcBorders>
              <w:top w:val="nil"/>
              <w:left w:val="nil"/>
              <w:bottom w:val="nil"/>
              <w:right w:val="nil"/>
            </w:tcBorders>
          </w:tcPr>
          <w:p w:rsidR="008731F7" w:rsidRDefault="008731F7">
            <w:pPr>
              <w:jc w:val="center"/>
              <w:rPr>
                <w:b/>
                <w:sz w:val="24"/>
              </w:rPr>
            </w:pPr>
          </w:p>
        </w:tc>
      </w:tr>
    </w:tbl>
    <w:p w:rsidR="0063718B" w:rsidRDefault="0063718B">
      <w:pPr>
        <w:pStyle w:val="Header"/>
        <w:keepNext/>
        <w:keepLines/>
        <w:tabs>
          <w:tab w:val="clear" w:pos="4320"/>
          <w:tab w:val="clear" w:pos="8640"/>
          <w:tab w:val="left" w:pos="2160"/>
          <w:tab w:val="left" w:pos="2700"/>
          <w:tab w:val="left" w:pos="3420"/>
        </w:tabs>
        <w:ind w:left="1800"/>
        <w:rPr>
          <w:b/>
          <w:bCs/>
          <w:noProof/>
        </w:rPr>
      </w:pPr>
    </w:p>
    <w:p w:rsidR="0063718B" w:rsidRDefault="00AF1361" w:rsidP="0034332D">
      <w:pPr>
        <w:pStyle w:val="Header"/>
        <w:keepNext/>
        <w:keepLines/>
        <w:tabs>
          <w:tab w:val="clear" w:pos="4320"/>
          <w:tab w:val="clear" w:pos="8640"/>
          <w:tab w:val="left" w:pos="2160"/>
          <w:tab w:val="left" w:pos="2700"/>
          <w:tab w:val="left" w:pos="3420"/>
        </w:tabs>
        <w:spacing w:line="240" w:lineRule="auto"/>
        <w:ind w:left="1800"/>
        <w:rPr>
          <w:b/>
          <w:bCs/>
          <w:noProof/>
        </w:rPr>
      </w:pPr>
      <w:r>
        <w:rPr>
          <w:b/>
          <w:bCs/>
          <w:noProof/>
        </w:rPr>
        <w:t>The State of Wisconsin, to the persons name</w:t>
      </w:r>
      <w:r w:rsidR="001C2C40">
        <w:rPr>
          <w:b/>
          <w:bCs/>
          <w:noProof/>
        </w:rPr>
        <w:t>d</w:t>
      </w:r>
      <w:r>
        <w:rPr>
          <w:b/>
          <w:bCs/>
          <w:noProof/>
        </w:rPr>
        <w:t xml:space="preserve"> above as respondents:</w:t>
      </w:r>
      <w:r w:rsidR="0063718B">
        <w:rPr>
          <w:b/>
          <w:bCs/>
          <w:noProof/>
        </w:rPr>
        <w:t xml:space="preserve"> </w:t>
      </w:r>
    </w:p>
    <w:p w:rsidR="0059138E" w:rsidRDefault="0059138E" w:rsidP="0034332D">
      <w:pPr>
        <w:pStyle w:val="Header"/>
        <w:keepNext/>
        <w:keepLines/>
        <w:tabs>
          <w:tab w:val="clear" w:pos="4320"/>
          <w:tab w:val="clear" w:pos="8640"/>
          <w:tab w:val="left" w:pos="2160"/>
          <w:tab w:val="left" w:pos="2700"/>
          <w:tab w:val="left" w:pos="3420"/>
        </w:tabs>
        <w:spacing w:line="240" w:lineRule="auto"/>
        <w:ind w:left="1800"/>
        <w:rPr>
          <w:b/>
          <w:bCs/>
          <w:noProof/>
        </w:rPr>
      </w:pPr>
    </w:p>
    <w:p w:rsidR="00AF1361" w:rsidRPr="006503DA" w:rsidRDefault="00AF1361" w:rsidP="0034332D">
      <w:pPr>
        <w:pStyle w:val="Header"/>
        <w:keepNext/>
        <w:keepLines/>
        <w:numPr>
          <w:ilvl w:val="0"/>
          <w:numId w:val="28"/>
        </w:numPr>
        <w:tabs>
          <w:tab w:val="clear" w:pos="4320"/>
          <w:tab w:val="clear" w:pos="8640"/>
          <w:tab w:val="left" w:pos="2160"/>
          <w:tab w:val="left" w:pos="2700"/>
          <w:tab w:val="left" w:pos="3420"/>
        </w:tabs>
        <w:spacing w:line="240" w:lineRule="auto"/>
        <w:ind w:left="540"/>
        <w:rPr>
          <w:bCs/>
          <w:noProof/>
        </w:rPr>
      </w:pPr>
      <w:r w:rsidRPr="006503DA">
        <w:rPr>
          <w:bCs/>
          <w:noProof/>
        </w:rPr>
        <w:t xml:space="preserve">You are notified that the petitioner named above has filed a petition to establish visitation rights with your minor child(ren).  The </w:t>
      </w:r>
      <w:r w:rsidRPr="006503DA">
        <w:rPr>
          <w:b/>
          <w:bCs/>
          <w:noProof/>
        </w:rPr>
        <w:t>Petition</w:t>
      </w:r>
      <w:r w:rsidRPr="006503DA">
        <w:rPr>
          <w:bCs/>
          <w:noProof/>
        </w:rPr>
        <w:t>, which is attached, states the nature and basis of the legal action.</w:t>
      </w:r>
    </w:p>
    <w:p w:rsidR="00AF1361" w:rsidRPr="006503DA" w:rsidRDefault="00AF1361" w:rsidP="0034332D">
      <w:pPr>
        <w:pStyle w:val="Header"/>
        <w:keepNext/>
        <w:keepLines/>
        <w:tabs>
          <w:tab w:val="clear" w:pos="4320"/>
          <w:tab w:val="clear" w:pos="8640"/>
          <w:tab w:val="left" w:pos="2160"/>
          <w:tab w:val="left" w:pos="2700"/>
          <w:tab w:val="left" w:pos="3420"/>
        </w:tabs>
        <w:spacing w:line="240" w:lineRule="auto"/>
        <w:ind w:left="1800"/>
        <w:rPr>
          <w:bCs/>
          <w:noProof/>
        </w:rPr>
      </w:pPr>
    </w:p>
    <w:p w:rsidR="00AF1361" w:rsidRPr="006503DA" w:rsidRDefault="00AF1361" w:rsidP="0034332D">
      <w:pPr>
        <w:pStyle w:val="Header"/>
        <w:keepNext/>
        <w:keepLines/>
        <w:numPr>
          <w:ilvl w:val="0"/>
          <w:numId w:val="28"/>
        </w:numPr>
        <w:tabs>
          <w:tab w:val="clear" w:pos="4320"/>
          <w:tab w:val="clear" w:pos="8640"/>
          <w:tab w:val="left" w:pos="2160"/>
          <w:tab w:val="left" w:pos="2700"/>
          <w:tab w:val="left" w:pos="3420"/>
        </w:tabs>
        <w:spacing w:line="240" w:lineRule="auto"/>
        <w:ind w:left="540"/>
        <w:rPr>
          <w:bCs/>
          <w:noProof/>
        </w:rPr>
      </w:pPr>
      <w:r w:rsidRPr="006503DA">
        <w:rPr>
          <w:bCs/>
          <w:noProof/>
        </w:rPr>
        <w:t xml:space="preserve">Within 20 days of receiving this </w:t>
      </w:r>
      <w:r w:rsidRPr="006503DA">
        <w:rPr>
          <w:b/>
          <w:bCs/>
          <w:noProof/>
        </w:rPr>
        <w:t>Summons</w:t>
      </w:r>
      <w:r w:rsidRPr="006503DA">
        <w:rPr>
          <w:bCs/>
          <w:noProof/>
        </w:rPr>
        <w:t>, you must provide a written response</w:t>
      </w:r>
      <w:r w:rsidR="00F04A60">
        <w:rPr>
          <w:bCs/>
          <w:noProof/>
        </w:rPr>
        <w:t xml:space="preserve"> </w:t>
      </w:r>
      <w:r w:rsidR="00F04A60" w:rsidRPr="00F04A60">
        <w:rPr>
          <w:b/>
          <w:bCs/>
          <w:noProof/>
        </w:rPr>
        <w:t>(Answer)</w:t>
      </w:r>
      <w:r w:rsidRPr="006503DA">
        <w:rPr>
          <w:bCs/>
          <w:noProof/>
        </w:rPr>
        <w:t xml:space="preserve">, as that term is used in ch. 802, Wis. Stats., to the </w:t>
      </w:r>
      <w:r w:rsidRPr="006503DA">
        <w:rPr>
          <w:b/>
          <w:bCs/>
          <w:noProof/>
        </w:rPr>
        <w:t>Petition</w:t>
      </w:r>
      <w:r w:rsidRPr="006503DA">
        <w:rPr>
          <w:bCs/>
          <w:noProof/>
        </w:rPr>
        <w:t>.  The court may reject or disregard a response that does not follow the requirements of the statutes.</w:t>
      </w:r>
    </w:p>
    <w:p w:rsidR="00AF1361" w:rsidRPr="006503DA" w:rsidRDefault="00AF1361" w:rsidP="0034332D">
      <w:pPr>
        <w:pStyle w:val="Header"/>
        <w:keepNext/>
        <w:keepLines/>
        <w:tabs>
          <w:tab w:val="clear" w:pos="4320"/>
          <w:tab w:val="clear" w:pos="8640"/>
          <w:tab w:val="left" w:pos="2160"/>
          <w:tab w:val="left" w:pos="2700"/>
          <w:tab w:val="left" w:pos="3420"/>
        </w:tabs>
        <w:spacing w:line="240" w:lineRule="auto"/>
        <w:ind w:left="1800"/>
        <w:rPr>
          <w:bCs/>
          <w:noProof/>
        </w:rPr>
      </w:pPr>
    </w:p>
    <w:p w:rsidR="00F54FF0" w:rsidRDefault="00AF1361" w:rsidP="0034332D">
      <w:pPr>
        <w:pStyle w:val="Header"/>
        <w:keepNext/>
        <w:keepLines/>
        <w:tabs>
          <w:tab w:val="clear" w:pos="4320"/>
          <w:tab w:val="clear" w:pos="8640"/>
          <w:tab w:val="left" w:pos="2160"/>
          <w:tab w:val="left" w:pos="2700"/>
          <w:tab w:val="left" w:pos="3420"/>
        </w:tabs>
        <w:spacing w:line="240" w:lineRule="auto"/>
        <w:ind w:left="1800"/>
        <w:rPr>
          <w:rFonts w:cs="Arial"/>
          <w:b/>
          <w:bCs/>
        </w:rPr>
      </w:pPr>
      <w:r w:rsidRPr="006503DA">
        <w:rPr>
          <w:bCs/>
          <w:noProof/>
        </w:rPr>
        <w:t>The response must be sent or delivered to the following government offices:</w:t>
      </w:r>
      <w:r w:rsidR="001C2C40">
        <w:rPr>
          <w:rFonts w:cs="Arial"/>
          <w:b/>
          <w:bCs/>
        </w:rPr>
        <w:tab/>
      </w:r>
    </w:p>
    <w:p w:rsidR="00F54FF0" w:rsidRDefault="00F54FF0" w:rsidP="0034332D">
      <w:pPr>
        <w:pStyle w:val="Header"/>
        <w:keepNext/>
        <w:keepLines/>
        <w:tabs>
          <w:tab w:val="clear" w:pos="4320"/>
          <w:tab w:val="clear" w:pos="8640"/>
          <w:tab w:val="left" w:pos="2160"/>
          <w:tab w:val="left" w:pos="2700"/>
          <w:tab w:val="left" w:pos="3420"/>
        </w:tabs>
        <w:spacing w:line="240" w:lineRule="auto"/>
        <w:ind w:left="1800"/>
        <w:rPr>
          <w:rFonts w:cs="Arial"/>
          <w:b/>
          <w:bCs/>
        </w:rPr>
      </w:pPr>
    </w:p>
    <w:p w:rsidR="0063718B" w:rsidRDefault="0059138E" w:rsidP="0034332D">
      <w:pPr>
        <w:pStyle w:val="Header"/>
        <w:keepNext/>
        <w:keepLines/>
        <w:tabs>
          <w:tab w:val="clear" w:pos="4320"/>
          <w:tab w:val="clear" w:pos="8640"/>
          <w:tab w:val="left" w:pos="2160"/>
          <w:tab w:val="left" w:pos="2700"/>
          <w:tab w:val="left" w:pos="3420"/>
        </w:tabs>
        <w:spacing w:line="240" w:lineRule="auto"/>
        <w:ind w:left="1800"/>
        <w:rPr>
          <w:rFonts w:cs="Arial"/>
          <w:b/>
          <w:bCs/>
        </w:rPr>
      </w:pPr>
      <w:r>
        <w:rPr>
          <w:rFonts w:cs="Arial"/>
          <w:b/>
          <w:bCs/>
        </w:rPr>
        <w:tab/>
      </w:r>
      <w:r w:rsidR="00F54FF0">
        <w:rPr>
          <w:rFonts w:cs="Arial"/>
          <w:b/>
          <w:bCs/>
        </w:rPr>
        <w:tab/>
      </w:r>
      <w:r w:rsidR="00F54FF0">
        <w:rPr>
          <w:rFonts w:cs="Arial"/>
          <w:b/>
          <w:bCs/>
        </w:rPr>
        <w:tab/>
      </w:r>
      <w:r w:rsidR="001C2C40">
        <w:rPr>
          <w:rFonts w:cs="Arial"/>
          <w:b/>
          <w:bCs/>
        </w:rPr>
        <w:t>Clerk of Circuit Court</w:t>
      </w:r>
    </w:p>
    <w:p w:rsidR="001C2C40" w:rsidRDefault="001C2C40">
      <w:pPr>
        <w:tabs>
          <w:tab w:val="left" w:pos="1800"/>
          <w:tab w:val="left" w:pos="2160"/>
          <w:tab w:val="left" w:pos="2520"/>
          <w:tab w:val="left" w:pos="3060"/>
          <w:tab w:val="left" w:pos="3420"/>
          <w:tab w:val="left" w:pos="3960"/>
        </w:tabs>
        <w:ind w:left="1800"/>
        <w:rPr>
          <w:rFonts w:cs="Arial"/>
          <w:b/>
          <w:bCs/>
        </w:rPr>
      </w:pPr>
      <w:r>
        <w:rPr>
          <w:rFonts w:cs="Arial"/>
          <w:b/>
          <w:bCs/>
        </w:rPr>
        <w:tab/>
      </w:r>
      <w:r>
        <w:rPr>
          <w:rFonts w:cs="Arial"/>
          <w:b/>
          <w:bCs/>
        </w:rPr>
        <w:tab/>
      </w:r>
      <w:r>
        <w:rPr>
          <w:rFonts w:cs="Arial"/>
          <w:b/>
          <w:bCs/>
        </w:rPr>
        <w:tab/>
      </w:r>
      <w:r>
        <w:rPr>
          <w:rFonts w:cs="Arial"/>
          <w:b/>
          <w:bCs/>
        </w:rPr>
        <w:tab/>
        <w:t>Waukesha County Courthouse, Room C-153</w:t>
      </w:r>
    </w:p>
    <w:p w:rsidR="001C2C40" w:rsidRDefault="001C2C40">
      <w:pPr>
        <w:tabs>
          <w:tab w:val="left" w:pos="1800"/>
          <w:tab w:val="left" w:pos="2160"/>
          <w:tab w:val="left" w:pos="2520"/>
          <w:tab w:val="left" w:pos="3060"/>
          <w:tab w:val="left" w:pos="3420"/>
          <w:tab w:val="left" w:pos="3960"/>
        </w:tabs>
        <w:ind w:left="1800"/>
        <w:rPr>
          <w:rFonts w:cs="Arial"/>
          <w:b/>
          <w:bCs/>
        </w:rPr>
      </w:pPr>
      <w:r>
        <w:rPr>
          <w:rFonts w:cs="Arial"/>
          <w:b/>
          <w:bCs/>
        </w:rPr>
        <w:tab/>
      </w:r>
      <w:r>
        <w:rPr>
          <w:rFonts w:cs="Arial"/>
          <w:b/>
          <w:bCs/>
        </w:rPr>
        <w:tab/>
      </w:r>
      <w:r>
        <w:rPr>
          <w:rFonts w:cs="Arial"/>
          <w:b/>
          <w:bCs/>
        </w:rPr>
        <w:tab/>
      </w:r>
      <w:r>
        <w:rPr>
          <w:rFonts w:cs="Arial"/>
          <w:b/>
          <w:bCs/>
        </w:rPr>
        <w:tab/>
        <w:t>515 W Moreland Boulevard</w:t>
      </w:r>
    </w:p>
    <w:p w:rsidR="001C2C40" w:rsidRDefault="001C2C40">
      <w:pPr>
        <w:tabs>
          <w:tab w:val="left" w:pos="1800"/>
          <w:tab w:val="left" w:pos="2160"/>
          <w:tab w:val="left" w:pos="2520"/>
          <w:tab w:val="left" w:pos="3060"/>
          <w:tab w:val="left" w:pos="3420"/>
          <w:tab w:val="left" w:pos="3960"/>
        </w:tabs>
        <w:ind w:left="1800"/>
        <w:rPr>
          <w:rFonts w:cs="Arial"/>
          <w:b/>
          <w:bCs/>
        </w:rPr>
      </w:pPr>
      <w:r>
        <w:rPr>
          <w:rFonts w:cs="Arial"/>
          <w:b/>
          <w:bCs/>
        </w:rPr>
        <w:tab/>
      </w:r>
      <w:r>
        <w:rPr>
          <w:rFonts w:cs="Arial"/>
          <w:b/>
          <w:bCs/>
        </w:rPr>
        <w:tab/>
      </w:r>
      <w:r>
        <w:rPr>
          <w:rFonts w:cs="Arial"/>
          <w:b/>
          <w:bCs/>
        </w:rPr>
        <w:tab/>
      </w:r>
      <w:r>
        <w:rPr>
          <w:rFonts w:cs="Arial"/>
          <w:b/>
          <w:bCs/>
        </w:rPr>
        <w:tab/>
        <w:t>Waukesha, WI 53188.</w:t>
      </w:r>
    </w:p>
    <w:p w:rsidR="001C2C40" w:rsidRDefault="001C2C40" w:rsidP="00F54FF0">
      <w:pPr>
        <w:numPr>
          <w:ilvl w:val="0"/>
          <w:numId w:val="28"/>
        </w:numPr>
        <w:tabs>
          <w:tab w:val="left" w:pos="516"/>
          <w:tab w:val="left" w:pos="2160"/>
          <w:tab w:val="left" w:pos="3060"/>
          <w:tab w:val="left" w:pos="3420"/>
          <w:tab w:val="left" w:pos="7920"/>
        </w:tabs>
        <w:spacing w:line="280" w:lineRule="exact"/>
        <w:ind w:left="270" w:right="720"/>
        <w:rPr>
          <w:rFonts w:cs="Arial"/>
        </w:rPr>
      </w:pPr>
      <w:r>
        <w:rPr>
          <w:rFonts w:cs="Arial"/>
        </w:rPr>
        <w:lastRenderedPageBreak/>
        <w:t xml:space="preserve">It is </w:t>
      </w:r>
      <w:r>
        <w:rPr>
          <w:rFonts w:cs="Arial"/>
          <w:b/>
        </w:rPr>
        <w:t>recommended</w:t>
      </w:r>
      <w:r>
        <w:rPr>
          <w:rFonts w:cs="Arial"/>
        </w:rPr>
        <w:t>, but not required, that you have an attorney help or represent you.</w:t>
      </w:r>
    </w:p>
    <w:p w:rsidR="001C2C40" w:rsidRDefault="00A015FA" w:rsidP="00F54FF0">
      <w:pPr>
        <w:numPr>
          <w:ilvl w:val="0"/>
          <w:numId w:val="28"/>
        </w:numPr>
        <w:tabs>
          <w:tab w:val="left" w:pos="516"/>
          <w:tab w:val="left" w:pos="2160"/>
          <w:tab w:val="left" w:pos="3060"/>
          <w:tab w:val="left" w:pos="3420"/>
          <w:tab w:val="left" w:pos="7920"/>
        </w:tabs>
        <w:spacing w:line="280" w:lineRule="exact"/>
        <w:ind w:left="270" w:right="720"/>
        <w:rPr>
          <w:rFonts w:cs="Arial"/>
        </w:rPr>
      </w:pPr>
      <w:r w:rsidRPr="00A015FA">
        <w:rPr>
          <w:noProof/>
          <w:sz w:val="24"/>
        </w:rPr>
        <mc:AlternateContent>
          <mc:Choice Requires="wps">
            <w:drawing>
              <wp:anchor distT="45720" distB="45720" distL="114300" distR="114300" simplePos="0" relativeHeight="251665408" behindDoc="0" locked="0" layoutInCell="1" allowOverlap="1">
                <wp:simplePos x="0" y="0"/>
                <wp:positionH relativeFrom="column">
                  <wp:posOffset>-363855</wp:posOffset>
                </wp:positionH>
                <wp:positionV relativeFrom="paragraph">
                  <wp:posOffset>624205</wp:posOffset>
                </wp:positionV>
                <wp:extent cx="72009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71475"/>
                        </a:xfrm>
                        <a:prstGeom prst="rect">
                          <a:avLst/>
                        </a:prstGeom>
                        <a:solidFill>
                          <a:srgbClr val="FFFFFF"/>
                        </a:solidFill>
                        <a:ln w="9525">
                          <a:solidFill>
                            <a:srgbClr val="000000"/>
                          </a:solidFill>
                          <a:miter lim="800000"/>
                          <a:headEnd/>
                          <a:tailEnd/>
                        </a:ln>
                      </wps:spPr>
                      <wps:txbx>
                        <w:txbxContent>
                          <w:p w:rsidR="00A015FA" w:rsidRPr="00A015FA" w:rsidRDefault="00A015FA">
                            <w:pPr>
                              <w:rPr>
                                <w:sz w:val="18"/>
                              </w:rPr>
                            </w:pPr>
                            <w:r w:rsidRPr="00A015FA">
                              <w:rPr>
                                <w:sz w:val="18"/>
                              </w:rPr>
                              <w:t xml:space="preserve">If you require reasonable accommodations due to a disability to participate in the court process, please call: </w:t>
                            </w:r>
                            <w:r w:rsidRPr="00A015FA">
                              <w:rPr>
                                <w:sz w:val="18"/>
                                <w:u w:val="single"/>
                              </w:rPr>
                              <w:t>262-548-7544</w:t>
                            </w:r>
                            <w:r w:rsidRPr="00A015FA">
                              <w:rPr>
                                <w:sz w:val="18"/>
                              </w:rPr>
                              <w:t xml:space="preserve"> prior to the scheduled court date. Please note that the court does no provide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65pt;margin-top:49.15pt;width:567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zJAIAAEsEAAAOAAAAZHJzL2Uyb0RvYy54bWysVNuO2yAQfa/Uf0C8N3aySbOx4qy22aaq&#10;tL1Iu/0AjHGMCgwFEjv9+h2wN01vL1X9gIAZzsycM+P1Ta8VOQrnJZiSTic5JcJwqKXZl/TL4+7V&#10;NSU+MFMzBUaU9CQ8vdm8fLHubCFm0IKqhSMIYnzR2ZK2IdgiyzxvhWZ+AlYYNDbgNAt4dPusdqxD&#10;dK2yWZ6/zjpwtXXAhfd4ezcY6SbhN43g4VPTeBGIKinmFtLq0lrFNdusWbF3zLaSj2mwf8hCM2kw&#10;6BnqjgVGDk7+BqUld+ChCRMOOoOmkVykGrCaaf5LNQ8tsyLVguR4e6bJ/z9Y/vH42RFZl/SKEsM0&#10;SvQo+kDeQE9mkZ3O+gKdHiy6hR6vUeVUqbf3wL96YmDbMrMXt85B1wpWY3bT+DK7eDrg+AhSdR+g&#10;xjDsECAB9Y3TkTokgyA6qnQ6KxNT4Xi5RK1XOZo42q6W0/lykUKw4vm1dT68E6BJ3JTUofIJnR3v&#10;fYjZsOLZJQbzoGS9k0qlg9tXW+XIkWGX7NI3ov/kpgzpSrpazBYDAX+FyNP3JwgtA7a7krqk12cn&#10;VkTa3po6NWNgUg17TFmZkcdI3UBi6Kt+FGyUp4L6hMQ6GLobpxE3LbjvlHTY2SX13w7MCUrUe4Pi&#10;rKbzeRyFdJgvkFpK3KWlurQwwxGqpIGSYbsNaXwibwZuUcRGJn6j2kMmY8rYsYn2cbriSFyek9eP&#10;f8DmCQAA//8DAFBLAwQUAAYACAAAACEAXMhGxOAAAAALAQAADwAAAGRycy9kb3ducmV2LnhtbEyP&#10;wU7DMAyG70i8Q2QkLmhLYaztStMJIYHYDQaCa9Z4bUXilCbrytvjneBkW/70+3O5npwVIw6h86Tg&#10;ep6AQKq96ahR8P72OMtBhKjJaOsJFfxggHV1flbqwvgjveK4jY3gEAqFVtDG2BdShrpFp8Pc90i8&#10;2/vB6cjj0Egz6COHOytvkiSVTnfEF1rd40OL9df24BTkt8/jZ9gsXj7qdG9X8Sobn74HpS4vpvs7&#10;EBGn+AfDSZ/VoWKnnT+QCcIqmC2zBaMKVjnXE5BkaQZix90yzUFWpfz/Q/ULAAD//wMAUEsBAi0A&#10;FAAGAAgAAAAhALaDOJL+AAAA4QEAABMAAAAAAAAAAAAAAAAAAAAAAFtDb250ZW50X1R5cGVzXS54&#10;bWxQSwECLQAUAAYACAAAACEAOP0h/9YAAACUAQAACwAAAAAAAAAAAAAAAAAvAQAAX3JlbHMvLnJl&#10;bHNQSwECLQAUAAYACAAAACEAq6/k8yQCAABLBAAADgAAAAAAAAAAAAAAAAAuAgAAZHJzL2Uyb0Rv&#10;Yy54bWxQSwECLQAUAAYACAAAACEAXMhGxOAAAAALAQAADwAAAAAAAAAAAAAAAAB+BAAAZHJzL2Rv&#10;d25yZXYueG1sUEsFBgAAAAAEAAQA8wAAAIsFAAAAAA==&#10;">
                <v:textbox>
                  <w:txbxContent>
                    <w:p w:rsidR="00A015FA" w:rsidRPr="00A015FA" w:rsidRDefault="00A015FA">
                      <w:pPr>
                        <w:rPr>
                          <w:sz w:val="18"/>
                        </w:rPr>
                      </w:pPr>
                      <w:r w:rsidRPr="00A015FA">
                        <w:rPr>
                          <w:sz w:val="18"/>
                        </w:rPr>
                        <w:t xml:space="preserve">If you require reasonable accommodations due to a disability to participate in the court process, please call: </w:t>
                      </w:r>
                      <w:r w:rsidRPr="00A015FA">
                        <w:rPr>
                          <w:sz w:val="18"/>
                          <w:u w:val="single"/>
                        </w:rPr>
                        <w:t>262-548-7544</w:t>
                      </w:r>
                      <w:r w:rsidRPr="00A015FA">
                        <w:rPr>
                          <w:sz w:val="18"/>
                        </w:rPr>
                        <w:t xml:space="preserve"> prior to the scheduled court date. Please note that the court does no provide transportation.</w:t>
                      </w:r>
                    </w:p>
                  </w:txbxContent>
                </v:textbox>
                <w10:wrap type="square"/>
              </v:shape>
            </w:pict>
          </mc:Fallback>
        </mc:AlternateContent>
      </w:r>
      <w:r w:rsidR="001C2C40">
        <w:rPr>
          <w:rFonts w:cs="Arial"/>
        </w:rPr>
        <w:t xml:space="preserve">If you do not provide a proper </w:t>
      </w:r>
      <w:r w:rsidR="001C2C40">
        <w:rPr>
          <w:rFonts w:cs="Arial"/>
          <w:b/>
        </w:rPr>
        <w:t>Answer</w:t>
      </w:r>
      <w:r w:rsidR="001C2C40">
        <w:rPr>
          <w:rFonts w:cs="Arial"/>
        </w:rPr>
        <w:t xml:space="preserve"> within twenty (20) days, the Court may grant judgment against you, and you may lose your right to object to anything that is or may be incorrect in the </w:t>
      </w:r>
      <w:r w:rsidR="001C2C40">
        <w:rPr>
          <w:rFonts w:cs="Arial"/>
          <w:b/>
        </w:rPr>
        <w:t>Petition</w:t>
      </w:r>
      <w:r w:rsidR="001C2C40">
        <w:rPr>
          <w:rFonts w:cs="Arial"/>
        </w:rPr>
        <w:t>.  A judgment may be enforced as provided by law.</w:t>
      </w:r>
    </w:p>
    <w:tbl>
      <w:tblPr>
        <w:tblStyle w:val="TableGrid"/>
        <w:tblpPr w:leftFromText="180" w:rightFromText="180" w:vertAnchor="text" w:horzAnchor="page" w:tblpX="4771" w:tblpY="904"/>
        <w:tblW w:w="0" w:type="auto"/>
        <w:tblLook w:val="04A0" w:firstRow="1" w:lastRow="0" w:firstColumn="1" w:lastColumn="0" w:noHBand="0" w:noVBand="1"/>
      </w:tblPr>
      <w:tblGrid>
        <w:gridCol w:w="2363"/>
        <w:gridCol w:w="2363"/>
      </w:tblGrid>
      <w:tr w:rsidR="00A11704" w:rsidTr="00A11704">
        <w:trPr>
          <w:trHeight w:val="443"/>
        </w:trPr>
        <w:tc>
          <w:tcPr>
            <w:tcW w:w="4726" w:type="dxa"/>
            <w:gridSpan w:val="2"/>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bookmarkStart w:id="2" w:name="_GoBack"/>
            <w:bookmarkEnd w:id="2"/>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21"/>
        </w:trPr>
        <w:tc>
          <w:tcPr>
            <w:tcW w:w="4726" w:type="dxa"/>
            <w:gridSpan w:val="2"/>
            <w:tcBorders>
              <w:left w:val="nil"/>
              <w:bottom w:val="nil"/>
              <w:right w:val="nil"/>
            </w:tcBorders>
          </w:tcPr>
          <w:p w:rsidR="00A11704" w:rsidRPr="00735982" w:rsidRDefault="00A11704" w:rsidP="00A11704">
            <w:pPr>
              <w:tabs>
                <w:tab w:val="left" w:pos="516"/>
                <w:tab w:val="left" w:pos="2160"/>
                <w:tab w:val="left" w:pos="3060"/>
                <w:tab w:val="left" w:pos="3420"/>
                <w:tab w:val="left" w:pos="7920"/>
              </w:tabs>
              <w:spacing w:line="280" w:lineRule="exact"/>
              <w:ind w:right="720"/>
              <w:jc w:val="center"/>
              <w:rPr>
                <w:rFonts w:cs="Arial"/>
              </w:rPr>
            </w:pPr>
            <w:r w:rsidRPr="00AC38F5">
              <w:rPr>
                <w:rFonts w:cs="Arial"/>
                <w:sz w:val="16"/>
              </w:rPr>
              <w:t>Petitioner A’s Signature</w:t>
            </w:r>
          </w:p>
        </w:tc>
      </w:tr>
      <w:tr w:rsidR="00A11704" w:rsidTr="00A11704">
        <w:trPr>
          <w:trHeight w:val="515"/>
        </w:trPr>
        <w:tc>
          <w:tcPr>
            <w:tcW w:w="4726" w:type="dxa"/>
            <w:gridSpan w:val="2"/>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04"/>
        </w:trPr>
        <w:tc>
          <w:tcPr>
            <w:tcW w:w="4726" w:type="dxa"/>
            <w:gridSpan w:val="2"/>
            <w:tcBorders>
              <w:left w:val="nil"/>
              <w:bottom w:val="nil"/>
              <w:right w:val="nil"/>
            </w:tcBorders>
          </w:tcPr>
          <w:p w:rsidR="00A11704" w:rsidRPr="00735982" w:rsidRDefault="00A11704" w:rsidP="00A11704">
            <w:pPr>
              <w:tabs>
                <w:tab w:val="left" w:pos="516"/>
                <w:tab w:val="left" w:pos="2160"/>
                <w:tab w:val="left" w:pos="3060"/>
                <w:tab w:val="left" w:pos="3420"/>
                <w:tab w:val="left" w:pos="7920"/>
              </w:tabs>
              <w:spacing w:line="280" w:lineRule="exact"/>
              <w:ind w:right="720"/>
              <w:jc w:val="center"/>
              <w:rPr>
                <w:rFonts w:cs="Arial"/>
              </w:rPr>
            </w:pPr>
            <w:r w:rsidRPr="00AC38F5">
              <w:rPr>
                <w:rFonts w:cs="Arial"/>
                <w:sz w:val="16"/>
              </w:rPr>
              <w:t>Print or Type Name</w:t>
            </w:r>
          </w:p>
        </w:tc>
      </w:tr>
      <w:tr w:rsidR="00A11704" w:rsidTr="00A11704">
        <w:trPr>
          <w:trHeight w:val="443"/>
        </w:trPr>
        <w:tc>
          <w:tcPr>
            <w:tcW w:w="2363" w:type="dxa"/>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c>
          <w:tcPr>
            <w:tcW w:w="2363" w:type="dxa"/>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04"/>
        </w:trPr>
        <w:tc>
          <w:tcPr>
            <w:tcW w:w="4726" w:type="dxa"/>
            <w:gridSpan w:val="2"/>
            <w:tcBorders>
              <w:left w:val="nil"/>
              <w:bottom w:val="nil"/>
              <w:right w:val="nil"/>
            </w:tcBorders>
          </w:tcPr>
          <w:p w:rsidR="00A11704" w:rsidRPr="00AC38F5" w:rsidRDefault="00A11704" w:rsidP="00A11704">
            <w:pPr>
              <w:tabs>
                <w:tab w:val="left" w:pos="516"/>
                <w:tab w:val="left" w:pos="2160"/>
                <w:tab w:val="left" w:pos="3060"/>
                <w:tab w:val="left" w:pos="3420"/>
                <w:tab w:val="left" w:pos="7920"/>
              </w:tabs>
              <w:spacing w:line="280" w:lineRule="exact"/>
              <w:ind w:right="720"/>
              <w:rPr>
                <w:rFonts w:cs="Arial"/>
                <w:sz w:val="16"/>
              </w:rPr>
            </w:pPr>
            <w:r w:rsidRPr="00AC38F5">
              <w:rPr>
                <w:rFonts w:cs="Arial"/>
                <w:sz w:val="16"/>
              </w:rPr>
              <w:t>Date                                            State Bar No. (if any)</w:t>
            </w:r>
          </w:p>
        </w:tc>
      </w:tr>
    </w:tbl>
    <w:p w:rsidR="00794BEB" w:rsidRDefault="00A015FA" w:rsidP="00794BEB">
      <w:pPr>
        <w:tabs>
          <w:tab w:val="left" w:pos="516"/>
          <w:tab w:val="left" w:pos="2160"/>
          <w:tab w:val="left" w:pos="3060"/>
          <w:tab w:val="left" w:pos="3420"/>
          <w:tab w:val="left" w:pos="7920"/>
        </w:tabs>
        <w:spacing w:line="280" w:lineRule="exact"/>
        <w:ind w:right="720"/>
        <w:rPr>
          <w:rFonts w:cs="Arial"/>
          <w:b/>
        </w:rPr>
      </w:pPr>
      <w:r w:rsidRPr="00FA01D0">
        <w:rPr>
          <w:rFonts w:cs="Arial"/>
          <w:noProof/>
        </w:rPr>
        <mc:AlternateContent>
          <mc:Choice Requires="wps">
            <w:drawing>
              <wp:anchor distT="45720" distB="45720" distL="114300" distR="114300" simplePos="0" relativeHeight="251659264" behindDoc="0" locked="0" layoutInCell="1" allowOverlap="1">
                <wp:simplePos x="0" y="0"/>
                <wp:positionH relativeFrom="margin">
                  <wp:posOffset>-190500</wp:posOffset>
                </wp:positionH>
                <wp:positionV relativeFrom="paragraph">
                  <wp:posOffset>760095</wp:posOffset>
                </wp:positionV>
                <wp:extent cx="14954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71575"/>
                        </a:xfrm>
                        <a:prstGeom prst="rect">
                          <a:avLst/>
                        </a:prstGeom>
                        <a:solidFill>
                          <a:srgbClr val="FFFFFF"/>
                        </a:solidFill>
                        <a:ln w="9525">
                          <a:solidFill>
                            <a:srgbClr val="000000"/>
                          </a:solidFill>
                          <a:miter lim="800000"/>
                          <a:headEnd/>
                          <a:tailEnd/>
                        </a:ln>
                      </wps:spPr>
                      <wps:txbx>
                        <w:txbxContent>
                          <w:p w:rsidR="006E71CE" w:rsidRPr="00E85D46" w:rsidRDefault="006E71CE">
                            <w:pPr>
                              <w:rPr>
                                <w:rFonts w:ascii="Times New Roman" w:hAnsi="Times New Roman"/>
                                <w:sz w:val="18"/>
                                <w:szCs w:val="18"/>
                              </w:rPr>
                            </w:pPr>
                            <w:r w:rsidRPr="00E85D46">
                              <w:rPr>
                                <w:rFonts w:ascii="Times New Roman" w:hAnsi="Times New Roman"/>
                                <w:sz w:val="18"/>
                                <w:szCs w:val="18"/>
                              </w:rPr>
                              <w:t>Sign and print your name.</w:t>
                            </w:r>
                          </w:p>
                          <w:p w:rsidR="006E71CE" w:rsidRPr="00E85D46" w:rsidRDefault="006E71CE">
                            <w:pPr>
                              <w:rPr>
                                <w:rFonts w:ascii="Times New Roman" w:hAnsi="Times New Roman"/>
                                <w:sz w:val="18"/>
                                <w:szCs w:val="18"/>
                              </w:rPr>
                            </w:pPr>
                          </w:p>
                          <w:p w:rsidR="006E71CE" w:rsidRPr="00E85D46" w:rsidRDefault="006E71CE">
                            <w:pPr>
                              <w:rPr>
                                <w:rFonts w:ascii="Times New Roman" w:hAnsi="Times New Roman"/>
                                <w:sz w:val="18"/>
                                <w:szCs w:val="18"/>
                              </w:rPr>
                            </w:pPr>
                            <w:r w:rsidRPr="00E85D46">
                              <w:rPr>
                                <w:rFonts w:ascii="Times New Roman" w:hAnsi="Times New Roman"/>
                                <w:sz w:val="18"/>
                                <w:szCs w:val="18"/>
                              </w:rPr>
                              <w:t>Enter date on which you singed your name.</w:t>
                            </w:r>
                          </w:p>
                          <w:p w:rsidR="006E71CE" w:rsidRPr="00E85D46" w:rsidRDefault="006E71CE">
                            <w:pPr>
                              <w:rPr>
                                <w:rFonts w:ascii="Times New Roman" w:hAnsi="Times New Roman"/>
                                <w:sz w:val="18"/>
                                <w:szCs w:val="18"/>
                              </w:rPr>
                            </w:pPr>
                          </w:p>
                          <w:p w:rsidR="006E71CE" w:rsidRPr="00E85D46" w:rsidRDefault="006E71CE">
                            <w:pPr>
                              <w:rPr>
                                <w:rFonts w:ascii="Times New Roman" w:hAnsi="Times New Roman"/>
                                <w:sz w:val="18"/>
                                <w:szCs w:val="18"/>
                              </w:rPr>
                            </w:pPr>
                            <w:r w:rsidRPr="00E85D46">
                              <w:rPr>
                                <w:rFonts w:ascii="Times New Roman" w:hAnsi="Times New Roman"/>
                                <w:b/>
                                <w:sz w:val="18"/>
                                <w:szCs w:val="18"/>
                              </w:rPr>
                              <w:t>Note:</w:t>
                            </w:r>
                            <w:r w:rsidRPr="00E85D46">
                              <w:rPr>
                                <w:rFonts w:ascii="Times New Roman" w:hAnsi="Times New Roman"/>
                                <w:sz w:val="18"/>
                                <w:szCs w:val="18"/>
                              </w:rPr>
                              <w:t xml:space="preserve"> This signature does not need to be notarized.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59.85pt;width:117.75pt;height:9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cOJgIAAE4EAAAOAAAAZHJzL2Uyb0RvYy54bWysVNuO2yAQfa/Uf0C8N46tuNlYcVbbbFNV&#10;2l6k3X4AxjhGBYYCib39+g44m00v6kNVPyAGhjNnzsx4fT1qRY7CeQmmpvlsTokwHFpp9jX98rB7&#10;dUWJD8y0TIERNX0Unl5vXr5YD7YSBfSgWuEIghhfDbamfQi2yjLPe6GZn4EVBi87cJoFNN0+ax0b&#10;EF2rrJjPX2cDuNY64MJ7PL2dLukm4Xed4OFT13kRiKopcgtpdWlt4ppt1qzaO2Z7yU802D+w0Ewa&#10;DHqGumWBkYOTv0FpyR146MKMg86g6yQXKQfMJp//ks19z6xIuaA43p5l8v8Pln88fnZEtjUt8iUl&#10;hmks0oMYA3kDIymiPoP1FbrdW3QMIx5jnVOu3t4B/+qJgW3PzF7cOAdDL1iL/PL4Mrt4OuH4CNIM&#10;H6DFMOwQIAGNndNRPJSDIDrW6fFcm0iFx5CLVbkoSko43uX5Mi+XZYrBqqfn1vnwToAmcVNTh8VP&#10;8Ox450Okw6onlxjNg5LtTiqVDLdvtsqRI8NG2aXvhP6TmzJkqOmqRCJ/h5in708QWgbseCV1Ta/O&#10;TqyKur01berHwKSa9khZmZOQUbtJxTA2Y6pZUjmK3ED7iMo6mBocBxI3PbjvlAzY3DX13w7MCUrU&#10;e4PVWeWLRZyGZCzKZYGGu7xpLm+Y4QhV00DJtN2GNEFRAQM3WMVOJn2fmZwoY9Mm2U8DFqfi0k5e&#10;z7+BzQ8AAAD//wMAUEsDBBQABgAIAAAAIQCeqAGp4QAAAAsBAAAPAAAAZHJzL2Rvd25yZXYueG1s&#10;TI/NTsMwEITvSLyDtUhcUGs36W+IUyEkEL1BQXB1YzeJsNfBdtPw9iwnOI5mNPNNuR2dZYMJsfMo&#10;YTYVwAzWXnfYSHh7fZisgcWkUCvr0Uj4NhG21eVFqQrtz/hihn1qGJVgLJSENqW+4DzWrXEqTn1v&#10;kLyjD04lkqHhOqgzlTvLMyGW3KkOaaFVvblvTf25PzkJ6/nT8BF3+fN7vTzaTbpZDY9fQcrrq/Hu&#10;FlgyY/oLwy8+oUNFTAd/Qh2ZlTDJBX1JZMw2K2CUyMRiAewgIRfzDHhV8v8fqh8AAAD//wMAUEsB&#10;Ai0AFAAGAAgAAAAhALaDOJL+AAAA4QEAABMAAAAAAAAAAAAAAAAAAAAAAFtDb250ZW50X1R5cGVz&#10;XS54bWxQSwECLQAUAAYACAAAACEAOP0h/9YAAACUAQAACwAAAAAAAAAAAAAAAAAvAQAAX3JlbHMv&#10;LnJlbHNQSwECLQAUAAYACAAAACEAgognDiYCAABOBAAADgAAAAAAAAAAAAAAAAAuAgAAZHJzL2Uy&#10;b0RvYy54bWxQSwECLQAUAAYACAAAACEAnqgBqeEAAAALAQAADwAAAAAAAAAAAAAAAACABAAAZHJz&#10;L2Rvd25yZXYueG1sUEsFBgAAAAAEAAQA8wAAAI4FAAAAAA==&#10;">
                <v:textbox>
                  <w:txbxContent>
                    <w:p w:rsidR="006E71CE" w:rsidRPr="00E85D46" w:rsidRDefault="006E71CE">
                      <w:pPr>
                        <w:rPr>
                          <w:rFonts w:ascii="Times New Roman" w:hAnsi="Times New Roman"/>
                          <w:sz w:val="18"/>
                          <w:szCs w:val="18"/>
                        </w:rPr>
                      </w:pPr>
                      <w:r w:rsidRPr="00E85D46">
                        <w:rPr>
                          <w:rFonts w:ascii="Times New Roman" w:hAnsi="Times New Roman"/>
                          <w:sz w:val="18"/>
                          <w:szCs w:val="18"/>
                        </w:rPr>
                        <w:t>Sign and print your name.</w:t>
                      </w:r>
                    </w:p>
                    <w:p w:rsidR="006E71CE" w:rsidRPr="00E85D46" w:rsidRDefault="006E71CE">
                      <w:pPr>
                        <w:rPr>
                          <w:rFonts w:ascii="Times New Roman" w:hAnsi="Times New Roman"/>
                          <w:sz w:val="18"/>
                          <w:szCs w:val="18"/>
                        </w:rPr>
                      </w:pPr>
                    </w:p>
                    <w:p w:rsidR="006E71CE" w:rsidRPr="00E85D46" w:rsidRDefault="006E71CE">
                      <w:pPr>
                        <w:rPr>
                          <w:rFonts w:ascii="Times New Roman" w:hAnsi="Times New Roman"/>
                          <w:sz w:val="18"/>
                          <w:szCs w:val="18"/>
                        </w:rPr>
                      </w:pPr>
                      <w:r w:rsidRPr="00E85D46">
                        <w:rPr>
                          <w:rFonts w:ascii="Times New Roman" w:hAnsi="Times New Roman"/>
                          <w:sz w:val="18"/>
                          <w:szCs w:val="18"/>
                        </w:rPr>
                        <w:t>Enter date on which you singed your name.</w:t>
                      </w:r>
                    </w:p>
                    <w:p w:rsidR="006E71CE" w:rsidRPr="00E85D46" w:rsidRDefault="006E71CE">
                      <w:pPr>
                        <w:rPr>
                          <w:rFonts w:ascii="Times New Roman" w:hAnsi="Times New Roman"/>
                          <w:sz w:val="18"/>
                          <w:szCs w:val="18"/>
                        </w:rPr>
                      </w:pPr>
                    </w:p>
                    <w:p w:rsidR="006E71CE" w:rsidRPr="00E85D46" w:rsidRDefault="006E71CE">
                      <w:pPr>
                        <w:rPr>
                          <w:rFonts w:ascii="Times New Roman" w:hAnsi="Times New Roman"/>
                          <w:sz w:val="18"/>
                          <w:szCs w:val="18"/>
                        </w:rPr>
                      </w:pPr>
                      <w:r w:rsidRPr="00E85D46">
                        <w:rPr>
                          <w:rFonts w:ascii="Times New Roman" w:hAnsi="Times New Roman"/>
                          <w:b/>
                          <w:sz w:val="18"/>
                          <w:szCs w:val="18"/>
                        </w:rPr>
                        <w:t>Note:</w:t>
                      </w:r>
                      <w:r w:rsidRPr="00E85D46">
                        <w:rPr>
                          <w:rFonts w:ascii="Times New Roman" w:hAnsi="Times New Roman"/>
                          <w:sz w:val="18"/>
                          <w:szCs w:val="18"/>
                        </w:rPr>
                        <w:t xml:space="preserve"> This signature does not need to be notarized.</w:t>
                      </w:r>
                    </w:p>
                  </w:txbxContent>
                </v:textbox>
                <w10:wrap type="square" anchorx="margin"/>
              </v:shape>
            </w:pict>
          </mc:Fallback>
        </mc:AlternateContent>
      </w: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35982" w:rsidRDefault="00735982" w:rsidP="00794BEB">
      <w:pPr>
        <w:tabs>
          <w:tab w:val="left" w:pos="516"/>
          <w:tab w:val="left" w:pos="2160"/>
          <w:tab w:val="left" w:pos="3060"/>
          <w:tab w:val="left" w:pos="3420"/>
          <w:tab w:val="left" w:pos="7920"/>
        </w:tabs>
        <w:spacing w:line="280" w:lineRule="exact"/>
        <w:ind w:right="720"/>
        <w:rPr>
          <w:rFonts w:cs="Arial"/>
          <w:b/>
        </w:rPr>
      </w:pPr>
      <w:r>
        <w:rPr>
          <w:rFonts w:cs="Arial"/>
          <w:b/>
        </w:rPr>
        <w:tab/>
      </w:r>
      <w:r>
        <w:rPr>
          <w:rFonts w:cs="Arial"/>
          <w:b/>
        </w:rPr>
        <w:tab/>
      </w:r>
      <w:r>
        <w:rPr>
          <w:rFonts w:cs="Arial"/>
          <w:b/>
        </w:rPr>
        <w:tab/>
      </w: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tbl>
      <w:tblPr>
        <w:tblStyle w:val="TableGrid"/>
        <w:tblpPr w:leftFromText="180" w:rightFromText="180" w:vertAnchor="text" w:horzAnchor="page" w:tblpX="4786" w:tblpY="139"/>
        <w:tblW w:w="0" w:type="auto"/>
        <w:tblLook w:val="04A0" w:firstRow="1" w:lastRow="0" w:firstColumn="1" w:lastColumn="0" w:noHBand="0" w:noVBand="1"/>
      </w:tblPr>
      <w:tblGrid>
        <w:gridCol w:w="2363"/>
        <w:gridCol w:w="2363"/>
      </w:tblGrid>
      <w:tr w:rsidR="00A11704" w:rsidTr="00A11704">
        <w:trPr>
          <w:trHeight w:val="443"/>
        </w:trPr>
        <w:tc>
          <w:tcPr>
            <w:tcW w:w="4726" w:type="dxa"/>
            <w:gridSpan w:val="2"/>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21"/>
        </w:trPr>
        <w:tc>
          <w:tcPr>
            <w:tcW w:w="4726" w:type="dxa"/>
            <w:gridSpan w:val="2"/>
            <w:tcBorders>
              <w:left w:val="nil"/>
              <w:bottom w:val="nil"/>
              <w:right w:val="nil"/>
            </w:tcBorders>
          </w:tcPr>
          <w:p w:rsidR="00A11704" w:rsidRPr="00735982" w:rsidRDefault="00A11704" w:rsidP="00A11704">
            <w:pPr>
              <w:tabs>
                <w:tab w:val="left" w:pos="516"/>
                <w:tab w:val="left" w:pos="2160"/>
                <w:tab w:val="left" w:pos="3060"/>
                <w:tab w:val="left" w:pos="3420"/>
                <w:tab w:val="left" w:pos="7920"/>
              </w:tabs>
              <w:spacing w:line="280" w:lineRule="exact"/>
              <w:ind w:right="720"/>
              <w:jc w:val="center"/>
              <w:rPr>
                <w:rFonts w:cs="Arial"/>
              </w:rPr>
            </w:pPr>
            <w:r w:rsidRPr="00AC38F5">
              <w:rPr>
                <w:rFonts w:cs="Arial"/>
                <w:sz w:val="16"/>
              </w:rPr>
              <w:t xml:space="preserve">Petitioner </w:t>
            </w:r>
            <w:r>
              <w:rPr>
                <w:rFonts w:cs="Arial"/>
                <w:sz w:val="16"/>
              </w:rPr>
              <w:t>B</w:t>
            </w:r>
            <w:r w:rsidRPr="00AC38F5">
              <w:rPr>
                <w:rFonts w:cs="Arial"/>
                <w:sz w:val="16"/>
              </w:rPr>
              <w:t>’s Signature</w:t>
            </w:r>
          </w:p>
        </w:tc>
      </w:tr>
      <w:tr w:rsidR="00A11704" w:rsidTr="00A11704">
        <w:trPr>
          <w:trHeight w:val="515"/>
        </w:trPr>
        <w:tc>
          <w:tcPr>
            <w:tcW w:w="4726" w:type="dxa"/>
            <w:gridSpan w:val="2"/>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04"/>
        </w:trPr>
        <w:tc>
          <w:tcPr>
            <w:tcW w:w="4726" w:type="dxa"/>
            <w:gridSpan w:val="2"/>
            <w:tcBorders>
              <w:left w:val="nil"/>
              <w:bottom w:val="nil"/>
              <w:right w:val="nil"/>
            </w:tcBorders>
          </w:tcPr>
          <w:p w:rsidR="00A11704" w:rsidRPr="00735982" w:rsidRDefault="00A11704" w:rsidP="00A11704">
            <w:pPr>
              <w:tabs>
                <w:tab w:val="left" w:pos="516"/>
                <w:tab w:val="left" w:pos="2160"/>
                <w:tab w:val="left" w:pos="3060"/>
                <w:tab w:val="left" w:pos="3420"/>
                <w:tab w:val="left" w:pos="7920"/>
              </w:tabs>
              <w:spacing w:line="280" w:lineRule="exact"/>
              <w:ind w:right="720"/>
              <w:jc w:val="center"/>
              <w:rPr>
                <w:rFonts w:cs="Arial"/>
              </w:rPr>
            </w:pPr>
            <w:r w:rsidRPr="00AC38F5">
              <w:rPr>
                <w:rFonts w:cs="Arial"/>
                <w:sz w:val="16"/>
              </w:rPr>
              <w:t>Print or Type Name</w:t>
            </w:r>
          </w:p>
        </w:tc>
      </w:tr>
      <w:tr w:rsidR="00A11704" w:rsidTr="00A11704">
        <w:trPr>
          <w:trHeight w:val="443"/>
        </w:trPr>
        <w:tc>
          <w:tcPr>
            <w:tcW w:w="2363" w:type="dxa"/>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c>
          <w:tcPr>
            <w:tcW w:w="2363" w:type="dxa"/>
            <w:tcBorders>
              <w:top w:val="nil"/>
              <w:left w:val="nil"/>
              <w:bottom w:val="single" w:sz="4" w:space="0" w:color="auto"/>
              <w:right w:val="nil"/>
            </w:tcBorders>
            <w:vAlign w:val="bottom"/>
          </w:tcPr>
          <w:p w:rsidR="00A11704" w:rsidRPr="00735982" w:rsidRDefault="00A11704" w:rsidP="00A11704">
            <w:pPr>
              <w:tabs>
                <w:tab w:val="left" w:pos="516"/>
                <w:tab w:val="left" w:pos="2160"/>
                <w:tab w:val="left" w:pos="3060"/>
                <w:tab w:val="left" w:pos="3420"/>
                <w:tab w:val="left" w:pos="7920"/>
              </w:tabs>
              <w:spacing w:line="280" w:lineRule="exact"/>
              <w:ind w:right="720"/>
              <w:rPr>
                <w:rFonts w:cs="Arial"/>
              </w:rPr>
            </w:pPr>
            <w:r w:rsidRPr="00735982">
              <w:rPr>
                <w:bCs/>
                <w:sz w:val="24"/>
              </w:rPr>
              <w:fldChar w:fldCharType="begin">
                <w:ffData>
                  <w:name w:val="TxtCounty"/>
                  <w:enabled/>
                  <w:calcOnExit w:val="0"/>
                  <w:textInput>
                    <w:maxLength w:val="21"/>
                    <w:format w:val="UPPERCASE"/>
                  </w:textInput>
                </w:ffData>
              </w:fldChar>
            </w:r>
            <w:r w:rsidRPr="00735982">
              <w:rPr>
                <w:bCs/>
                <w:sz w:val="24"/>
              </w:rPr>
              <w:instrText xml:space="preserve"> FORMTEXT </w:instrText>
            </w:r>
            <w:r w:rsidRPr="00735982">
              <w:rPr>
                <w:bCs/>
                <w:sz w:val="24"/>
              </w:rPr>
            </w:r>
            <w:r w:rsidRPr="00735982">
              <w:rPr>
                <w:bCs/>
                <w:sz w:val="24"/>
              </w:rPr>
              <w:fldChar w:fldCharType="separate"/>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noProof/>
                <w:sz w:val="24"/>
              </w:rPr>
              <w:t> </w:t>
            </w:r>
            <w:r w:rsidRPr="00735982">
              <w:rPr>
                <w:bCs/>
                <w:sz w:val="24"/>
              </w:rPr>
              <w:fldChar w:fldCharType="end"/>
            </w:r>
          </w:p>
        </w:tc>
      </w:tr>
      <w:tr w:rsidR="00A11704" w:rsidTr="00A11704">
        <w:trPr>
          <w:trHeight w:val="304"/>
        </w:trPr>
        <w:tc>
          <w:tcPr>
            <w:tcW w:w="4726" w:type="dxa"/>
            <w:gridSpan w:val="2"/>
            <w:tcBorders>
              <w:left w:val="nil"/>
              <w:bottom w:val="nil"/>
              <w:right w:val="nil"/>
            </w:tcBorders>
          </w:tcPr>
          <w:p w:rsidR="00A11704" w:rsidRPr="00AC38F5" w:rsidRDefault="00A11704" w:rsidP="00A11704">
            <w:pPr>
              <w:tabs>
                <w:tab w:val="left" w:pos="516"/>
                <w:tab w:val="left" w:pos="2160"/>
                <w:tab w:val="left" w:pos="3060"/>
                <w:tab w:val="left" w:pos="3420"/>
                <w:tab w:val="left" w:pos="7920"/>
              </w:tabs>
              <w:spacing w:line="280" w:lineRule="exact"/>
              <w:ind w:right="720"/>
              <w:rPr>
                <w:rFonts w:cs="Arial"/>
                <w:sz w:val="16"/>
              </w:rPr>
            </w:pPr>
            <w:r w:rsidRPr="00AC38F5">
              <w:rPr>
                <w:rFonts w:cs="Arial"/>
                <w:sz w:val="16"/>
              </w:rPr>
              <w:t>Date                                            State Bar No. (if any)</w:t>
            </w:r>
          </w:p>
        </w:tc>
      </w:tr>
    </w:tbl>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35982" w:rsidRDefault="00735982" w:rsidP="00735982">
      <w:pPr>
        <w:tabs>
          <w:tab w:val="left" w:pos="1380"/>
        </w:tabs>
        <w:spacing w:line="280" w:lineRule="exact"/>
        <w:ind w:right="720"/>
        <w:rPr>
          <w:rFonts w:cs="Arial"/>
          <w:b/>
        </w:rPr>
      </w:pPr>
      <w:r>
        <w:rPr>
          <w:rFonts w:cs="Arial"/>
          <w:b/>
        </w:rPr>
        <w:tab/>
      </w:r>
    </w:p>
    <w:p w:rsidR="00794BEB" w:rsidRDefault="00794BEB" w:rsidP="00735982">
      <w:pPr>
        <w:tabs>
          <w:tab w:val="left" w:pos="138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p>
    <w:p w:rsidR="00794BEB" w:rsidRDefault="00794BEB" w:rsidP="00794BEB">
      <w:pPr>
        <w:tabs>
          <w:tab w:val="left" w:pos="516"/>
          <w:tab w:val="left" w:pos="2160"/>
          <w:tab w:val="left" w:pos="3060"/>
          <w:tab w:val="left" w:pos="3420"/>
          <w:tab w:val="left" w:pos="7920"/>
        </w:tabs>
        <w:spacing w:line="280" w:lineRule="exact"/>
        <w:ind w:right="720"/>
        <w:rPr>
          <w:rFonts w:cs="Arial"/>
          <w:b/>
        </w:rPr>
      </w:pPr>
      <w:r w:rsidRPr="00794BEB">
        <w:rPr>
          <w:rFonts w:cs="Arial"/>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242570</wp:posOffset>
                </wp:positionV>
                <wp:extent cx="664845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1950"/>
                        </a:xfrm>
                        <a:prstGeom prst="rect">
                          <a:avLst/>
                        </a:prstGeom>
                        <a:solidFill>
                          <a:schemeClr val="bg2">
                            <a:lumMod val="90000"/>
                          </a:schemeClr>
                        </a:solidFill>
                        <a:ln w="9525">
                          <a:solidFill>
                            <a:srgbClr val="000000"/>
                          </a:solidFill>
                          <a:miter lim="800000"/>
                          <a:headEnd/>
                          <a:tailEnd/>
                        </a:ln>
                      </wps:spPr>
                      <wps:txbx>
                        <w:txbxContent>
                          <w:p w:rsidR="006E71CE" w:rsidRPr="00794BEB" w:rsidRDefault="006E71CE" w:rsidP="00794BEB">
                            <w:pPr>
                              <w:jc w:val="center"/>
                              <w:rPr>
                                <w:rFonts w:ascii="Times New Roman" w:hAnsi="Times New Roman"/>
                                <w:b/>
                                <w:sz w:val="24"/>
                              </w:rPr>
                            </w:pPr>
                            <w:r w:rsidRPr="00794BEB">
                              <w:rPr>
                                <w:rFonts w:ascii="Times New Roman" w:hAnsi="Times New Roman"/>
                                <w:b/>
                                <w:sz w:val="24"/>
                              </w:rPr>
                              <w:t>**IMPORTANT 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2.3pt;margin-top:19.1pt;width:523.5pt;height: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6iOQIAAG4EAAAOAAAAZHJzL2Uyb0RvYy54bWysVNuO0zAQfUfiHyy/07ShLW3UdLV0WYS0&#10;XKRdPsBxnMTC9gTbbVK+fsdOtg3whsiDNfaMj8+cmcnupteKnIR1EkxOF7M5JcJwKKWpc/r96f7N&#10;hhLnmSmZAiNyehaO3uxfv9p1bSZSaECVwhIEMS7r2pw23rdZkjjeCM3cDFph0FmB1czj1tZJaVmH&#10;6Fol6Xy+TjqwZWuBC+fw9G5w0n3EryrB/deqcsITlVPk5uNq41qENdnvWFZb1jaSjzTYP7DQTBp8&#10;9AJ1xzwjRyv/gtKSW3BQ+RkHnUBVSS5iDpjNYv5HNo8Na0XMBcVx7UUm9/9g+ZfTN0tkibWjxDCN&#10;JXoSvSfvoSdpUKdrXYZBjy2G+R6PQ2TI1LUPwH84YuDQMFOLW2uhawQrkd0i3EwmVwccF0CK7jOU&#10;+Aw7eohAfWV1AEQxCKJjlc6XygQqHA/X6+VmuUIXR9/b9WKLdniCZS+3W+v8RwGaBCOnFisf0dnp&#10;wfkh9CUksgcly3upVNyEbhMHZcmJYZ8UdRqvqqNGqsPZdo7f+GRszhAeCbgpkjKky+l2la4iwm8+&#10;Z+vi8kaAuwJOIbT0OBFK6pxuLkEsC8p+MCVmwjLPpBpsFECZUeqg7qCz74t+rCnGhzIUUJ5RewvD&#10;AODAotGA/UVJh82fU/fzyKygRH0yWL/tYrkM0xI3y9W7FDd26immHmY4QuXUUzKYBx8nLFA1cIt1&#10;rmQswZXJSBmbOmo4DmCYmuk+Rl1/E/tnAAAA//8DAFBLAwQUAAYACAAAACEAzxOydt8AAAAHAQAA&#10;DwAAAGRycy9kb3ducmV2LnhtbEyPzU7DMBCE70i8g7VIXBC1Selfmk0FlThwQrSVUG9uvE2ixuso&#10;dtrA0+Oe4Lgzo5lvs9VgG3GmzteOEZ5GCgRx4UzNJcJu+/Y4B+GDZqMbx4TwTR5W+e1NplPjLvxJ&#10;500oRSxhn2qEKoQ2ldIXFVntR64ljt7RdVaHeHalNJ2+xHLbyESpqbS65rhQ6ZbWFRWnTW8Rtq+n&#10;ffng7c9Xv1PFx3tyHK8HiXh/N7wsQQQawl8YrvgRHfLIdHA9Gy8ahPhIQBjPExBXVz3PonJAWEwS&#10;kHkm//PnvwAAAP//AwBQSwECLQAUAAYACAAAACEAtoM4kv4AAADhAQAAEwAAAAAAAAAAAAAAAAAA&#10;AAAAW0NvbnRlbnRfVHlwZXNdLnhtbFBLAQItABQABgAIAAAAIQA4/SH/1gAAAJQBAAALAAAAAAAA&#10;AAAAAAAAAC8BAABfcmVscy8ucmVsc1BLAQItABQABgAIAAAAIQDYBK6iOQIAAG4EAAAOAAAAAAAA&#10;AAAAAAAAAC4CAABkcnMvZTJvRG9jLnhtbFBLAQItABQABgAIAAAAIQDPE7J23wAAAAcBAAAPAAAA&#10;AAAAAAAAAAAAAJMEAABkcnMvZG93bnJldi54bWxQSwUGAAAAAAQABADzAAAAnwUAAAAA&#10;" fillcolor="#cfcdcd [2894]">
                <v:textbox>
                  <w:txbxContent>
                    <w:p w:rsidR="006E71CE" w:rsidRPr="00794BEB" w:rsidRDefault="006E71CE" w:rsidP="00794BEB">
                      <w:pPr>
                        <w:jc w:val="center"/>
                        <w:rPr>
                          <w:rFonts w:ascii="Times New Roman" w:hAnsi="Times New Roman"/>
                          <w:b/>
                          <w:sz w:val="24"/>
                        </w:rPr>
                      </w:pPr>
                      <w:r w:rsidRPr="00794BEB">
                        <w:rPr>
                          <w:rFonts w:ascii="Times New Roman" w:hAnsi="Times New Roman"/>
                          <w:b/>
                          <w:sz w:val="24"/>
                        </w:rPr>
                        <w:t>**IMPORTANT NOTICES**</w:t>
                      </w:r>
                    </w:p>
                  </w:txbxContent>
                </v:textbox>
                <w10:wrap type="square" anchorx="margin"/>
              </v:shape>
            </w:pict>
          </mc:Fallback>
        </mc:AlternateContent>
      </w:r>
    </w:p>
    <w:p w:rsidR="00DB0EDD" w:rsidRPr="00794BEB" w:rsidRDefault="001C2C40" w:rsidP="00794BEB">
      <w:pPr>
        <w:tabs>
          <w:tab w:val="left" w:pos="516"/>
          <w:tab w:val="left" w:pos="2160"/>
          <w:tab w:val="left" w:pos="3060"/>
          <w:tab w:val="left" w:pos="3420"/>
          <w:tab w:val="left" w:pos="7920"/>
        </w:tabs>
        <w:spacing w:line="280" w:lineRule="exact"/>
        <w:ind w:right="720"/>
        <w:rPr>
          <w:rFonts w:cs="Arial"/>
          <w:b/>
        </w:rPr>
      </w:pPr>
      <w:r w:rsidRPr="00794BEB">
        <w:rPr>
          <w:rFonts w:cs="Arial"/>
          <w:b/>
        </w:rPr>
        <w:t>You are hereby notified of the availability of information from the Family Court Commissioner set forth in Section 767.</w:t>
      </w:r>
      <w:r w:rsidR="00DB0EDD" w:rsidRPr="00794BEB">
        <w:rPr>
          <w:rFonts w:cs="Arial"/>
          <w:b/>
        </w:rPr>
        <w:t>105</w:t>
      </w:r>
      <w:r w:rsidRPr="00794BEB">
        <w:rPr>
          <w:rFonts w:cs="Arial"/>
          <w:b/>
        </w:rPr>
        <w:t xml:space="preserve"> of the Wisconsin Statutes, which provides as follows:  </w:t>
      </w:r>
    </w:p>
    <w:p w:rsidR="00DB0EDD" w:rsidRDefault="00DB0EDD" w:rsidP="00DB0EDD">
      <w:pPr>
        <w:tabs>
          <w:tab w:val="left" w:pos="516"/>
          <w:tab w:val="left" w:pos="2160"/>
          <w:tab w:val="left" w:pos="3060"/>
          <w:tab w:val="left" w:pos="3420"/>
          <w:tab w:val="left" w:pos="7920"/>
        </w:tabs>
        <w:spacing w:line="280" w:lineRule="exact"/>
        <w:ind w:left="1080" w:right="720"/>
        <w:rPr>
          <w:rFonts w:cs="Arial"/>
        </w:rPr>
      </w:pPr>
    </w:p>
    <w:p w:rsidR="001C2C40" w:rsidRDefault="001C2C40" w:rsidP="00DA17B0">
      <w:pPr>
        <w:tabs>
          <w:tab w:val="left" w:pos="720"/>
          <w:tab w:val="left" w:pos="2160"/>
          <w:tab w:val="left" w:pos="3060"/>
          <w:tab w:val="left" w:pos="3420"/>
          <w:tab w:val="left" w:pos="7920"/>
        </w:tabs>
        <w:spacing w:line="280" w:lineRule="exact"/>
        <w:ind w:right="720"/>
        <w:rPr>
          <w:rFonts w:cs="Arial"/>
          <w:b/>
        </w:rPr>
      </w:pPr>
      <w:r w:rsidRPr="00DB0EDD">
        <w:rPr>
          <w:rFonts w:cs="Arial"/>
          <w:b/>
        </w:rPr>
        <w:t>767.</w:t>
      </w:r>
      <w:r w:rsidR="00DB0EDD" w:rsidRPr="00DB0EDD">
        <w:rPr>
          <w:rFonts w:cs="Arial"/>
          <w:b/>
        </w:rPr>
        <w:t>105</w:t>
      </w:r>
      <w:r w:rsidRPr="00DB0EDD">
        <w:rPr>
          <w:rFonts w:cs="Arial"/>
          <w:b/>
        </w:rPr>
        <w:t xml:space="preserve">   Information from Family Court Commissioner.</w:t>
      </w:r>
    </w:p>
    <w:p w:rsidR="00F54FF0" w:rsidRPr="00DB0EDD" w:rsidRDefault="00F54FF0" w:rsidP="00DA17B0">
      <w:pPr>
        <w:tabs>
          <w:tab w:val="left" w:pos="720"/>
          <w:tab w:val="left" w:pos="2160"/>
          <w:tab w:val="left" w:pos="3060"/>
          <w:tab w:val="left" w:pos="3420"/>
          <w:tab w:val="left" w:pos="7920"/>
        </w:tabs>
        <w:spacing w:line="280" w:lineRule="exact"/>
        <w:ind w:right="720"/>
        <w:rPr>
          <w:rFonts w:cs="Arial"/>
          <w:b/>
        </w:rPr>
      </w:pPr>
    </w:p>
    <w:p w:rsidR="00444FAA" w:rsidRPr="002B6285" w:rsidRDefault="00444FAA" w:rsidP="00444FAA">
      <w:pPr>
        <w:numPr>
          <w:ilvl w:val="0"/>
          <w:numId w:val="31"/>
        </w:numPr>
        <w:tabs>
          <w:tab w:val="left" w:pos="516"/>
          <w:tab w:val="left" w:pos="2160"/>
          <w:tab w:val="left" w:pos="3060"/>
          <w:tab w:val="left" w:pos="3420"/>
          <w:tab w:val="left" w:pos="7920"/>
        </w:tabs>
        <w:spacing w:line="280" w:lineRule="exact"/>
        <w:ind w:right="720"/>
        <w:rPr>
          <w:rFonts w:cs="Arial"/>
        </w:rPr>
      </w:pPr>
      <w:r w:rsidRPr="002B6285">
        <w:rPr>
          <w:rFonts w:cs="Arial"/>
        </w:rPr>
        <w:t>Upon the filing of an action affecting the family, the Family Court Commissioner shall inform the parties of any services, including referral services to other agencies and services, offered by Family Court Counseling under s. 767.11.</w:t>
      </w:r>
    </w:p>
    <w:p w:rsidR="00444FAA" w:rsidRPr="002B6285" w:rsidRDefault="00444FAA" w:rsidP="00444FAA">
      <w:pPr>
        <w:numPr>
          <w:ilvl w:val="0"/>
          <w:numId w:val="31"/>
        </w:numPr>
        <w:tabs>
          <w:tab w:val="left" w:pos="516"/>
          <w:tab w:val="left" w:pos="2160"/>
          <w:tab w:val="left" w:pos="3060"/>
          <w:tab w:val="left" w:pos="3420"/>
          <w:tab w:val="left" w:pos="7920"/>
        </w:tabs>
        <w:spacing w:line="280" w:lineRule="exact"/>
        <w:ind w:right="720"/>
        <w:rPr>
          <w:rFonts w:cs="Arial"/>
        </w:rPr>
      </w:pPr>
      <w:r w:rsidRPr="002B6285">
        <w:rPr>
          <w:rFonts w:cs="Arial"/>
        </w:rPr>
        <w:t>Upon the request of a party to an action affecting the family, including a revision of judgment or order under s. 767.32 or 767.325.</w:t>
      </w:r>
    </w:p>
    <w:p w:rsidR="00444FAA" w:rsidRPr="002B6285" w:rsidRDefault="00444FAA" w:rsidP="00444FAA">
      <w:pPr>
        <w:numPr>
          <w:ilvl w:val="0"/>
          <w:numId w:val="33"/>
        </w:numPr>
        <w:tabs>
          <w:tab w:val="left" w:pos="516"/>
          <w:tab w:val="left" w:pos="2160"/>
          <w:tab w:val="left" w:pos="3060"/>
          <w:tab w:val="left" w:pos="3420"/>
          <w:tab w:val="left" w:pos="7920"/>
        </w:tabs>
        <w:spacing w:line="280" w:lineRule="exact"/>
        <w:ind w:right="720"/>
        <w:rPr>
          <w:rFonts w:cs="Arial"/>
        </w:rPr>
      </w:pPr>
      <w:r w:rsidRPr="002B6285">
        <w:rPr>
          <w:rFonts w:cs="Arial"/>
        </w:rPr>
        <w:t>The Family Court Commissioner shall, with or without charge, provide the party with written information on the following</w:t>
      </w:r>
      <w:r w:rsidR="00BB1ECB" w:rsidRPr="002B6285">
        <w:rPr>
          <w:rFonts w:cs="Arial"/>
        </w:rPr>
        <w:t>, as appropriate to the action commenced.</w:t>
      </w:r>
    </w:p>
    <w:p w:rsidR="00BB1ECB" w:rsidRPr="002B6285" w:rsidRDefault="00BB1ECB" w:rsidP="00BB1ECB">
      <w:pPr>
        <w:numPr>
          <w:ilvl w:val="0"/>
          <w:numId w:val="37"/>
        </w:numPr>
        <w:tabs>
          <w:tab w:val="left" w:pos="516"/>
          <w:tab w:val="left" w:pos="2160"/>
          <w:tab w:val="left" w:pos="3060"/>
          <w:tab w:val="left" w:pos="3420"/>
          <w:tab w:val="left" w:pos="7920"/>
        </w:tabs>
        <w:spacing w:line="280" w:lineRule="exact"/>
        <w:ind w:right="720"/>
        <w:rPr>
          <w:rFonts w:cs="Arial"/>
        </w:rPr>
      </w:pPr>
      <w:r w:rsidRPr="002B6285">
        <w:rPr>
          <w:rFonts w:cs="Arial"/>
        </w:rPr>
        <w:t>The procedure for obtaining a judgment or order in the action.</w:t>
      </w:r>
    </w:p>
    <w:p w:rsidR="00BB1ECB" w:rsidRPr="002B6285" w:rsidRDefault="00BB1ECB" w:rsidP="00BB1ECB">
      <w:pPr>
        <w:numPr>
          <w:ilvl w:val="0"/>
          <w:numId w:val="37"/>
        </w:numPr>
        <w:tabs>
          <w:tab w:val="left" w:pos="516"/>
          <w:tab w:val="left" w:pos="2160"/>
          <w:tab w:val="left" w:pos="3060"/>
          <w:tab w:val="left" w:pos="3420"/>
          <w:tab w:val="left" w:pos="7920"/>
        </w:tabs>
        <w:spacing w:line="280" w:lineRule="exact"/>
        <w:ind w:right="720"/>
        <w:rPr>
          <w:rFonts w:cs="Arial"/>
        </w:rPr>
      </w:pPr>
      <w:r w:rsidRPr="002B6285">
        <w:rPr>
          <w:rFonts w:cs="Arial"/>
        </w:rPr>
        <w:t>The major issues usually addressed in such an action.</w:t>
      </w:r>
    </w:p>
    <w:p w:rsidR="00BB1ECB" w:rsidRPr="002B6285" w:rsidRDefault="00BB1ECB" w:rsidP="00BB1ECB">
      <w:pPr>
        <w:numPr>
          <w:ilvl w:val="0"/>
          <w:numId w:val="37"/>
        </w:numPr>
        <w:tabs>
          <w:tab w:val="left" w:pos="516"/>
          <w:tab w:val="left" w:pos="2160"/>
          <w:tab w:val="left" w:pos="3060"/>
          <w:tab w:val="left" w:pos="3420"/>
          <w:tab w:val="left" w:pos="7920"/>
        </w:tabs>
        <w:spacing w:line="280" w:lineRule="exact"/>
        <w:ind w:right="720"/>
        <w:rPr>
          <w:rFonts w:cs="Arial"/>
        </w:rPr>
      </w:pPr>
      <w:r w:rsidRPr="002B6285">
        <w:rPr>
          <w:rFonts w:cs="Arial"/>
        </w:rPr>
        <w:t>Community resources and family court counseling services available to assist the parties.</w:t>
      </w:r>
    </w:p>
    <w:p w:rsidR="00BB1ECB" w:rsidRPr="002B6285" w:rsidRDefault="00BB1ECB" w:rsidP="00BB1ECB">
      <w:pPr>
        <w:numPr>
          <w:ilvl w:val="0"/>
          <w:numId w:val="37"/>
        </w:numPr>
        <w:tabs>
          <w:tab w:val="left" w:pos="516"/>
          <w:tab w:val="left" w:pos="2160"/>
          <w:tab w:val="left" w:pos="3060"/>
          <w:tab w:val="left" w:pos="3420"/>
          <w:tab w:val="left" w:pos="7920"/>
        </w:tabs>
        <w:spacing w:line="280" w:lineRule="exact"/>
        <w:ind w:right="720"/>
        <w:rPr>
          <w:rFonts w:cs="Arial"/>
        </w:rPr>
      </w:pPr>
      <w:r w:rsidRPr="002B6285">
        <w:rPr>
          <w:rFonts w:cs="Arial"/>
        </w:rPr>
        <w:t>The procedure for setting, modifying, and enforcing child support awards, or modifying and enforcing legal custody or physical placement judgments or orders.</w:t>
      </w:r>
    </w:p>
    <w:p w:rsidR="00BB1ECB" w:rsidRDefault="00BB1ECB" w:rsidP="00BB1ECB">
      <w:pPr>
        <w:numPr>
          <w:ilvl w:val="0"/>
          <w:numId w:val="33"/>
        </w:numPr>
        <w:tabs>
          <w:tab w:val="left" w:pos="516"/>
          <w:tab w:val="left" w:pos="2160"/>
          <w:tab w:val="left" w:pos="3060"/>
          <w:tab w:val="left" w:pos="3420"/>
          <w:tab w:val="left" w:pos="7920"/>
        </w:tabs>
        <w:spacing w:line="280" w:lineRule="exact"/>
        <w:ind w:right="720"/>
        <w:rPr>
          <w:rFonts w:cs="Arial"/>
        </w:rPr>
      </w:pPr>
      <w:r w:rsidRPr="002B6285">
        <w:rPr>
          <w:rFonts w:cs="Arial"/>
        </w:rPr>
        <w:t>The Family Court Commissioner shall provide a party, for inspection or purchase, with a copy of the statutory provisions in this chapter generally pertinent to the action.</w:t>
      </w:r>
    </w:p>
    <w:p w:rsidR="00BB1ECB" w:rsidRDefault="00BB1ECB" w:rsidP="00F54FF0">
      <w:pPr>
        <w:tabs>
          <w:tab w:val="left" w:pos="1080"/>
          <w:tab w:val="left" w:pos="2160"/>
          <w:tab w:val="left" w:pos="3060"/>
          <w:tab w:val="left" w:pos="3420"/>
          <w:tab w:val="left" w:pos="7920"/>
        </w:tabs>
        <w:spacing w:line="280" w:lineRule="exact"/>
        <w:ind w:right="720"/>
        <w:rPr>
          <w:rFonts w:cs="Arial"/>
          <w:b/>
        </w:rPr>
      </w:pPr>
      <w:r w:rsidRPr="002B6285">
        <w:rPr>
          <w:rFonts w:cs="Arial"/>
          <w:b/>
        </w:rPr>
        <w:t>You are further hereby notified that if the parties to the action have minor children, violation of the following criminal statute is punishable by a fine not to exceed $10,000 or imprisonment not to exceed ten (10) years, or both.</w:t>
      </w:r>
    </w:p>
    <w:p w:rsidR="00BB1ECB" w:rsidRPr="002B6285" w:rsidRDefault="00BB1ECB" w:rsidP="00DA17B0">
      <w:pPr>
        <w:tabs>
          <w:tab w:val="left" w:pos="516"/>
          <w:tab w:val="left" w:pos="720"/>
          <w:tab w:val="left" w:pos="3060"/>
          <w:tab w:val="left" w:pos="3420"/>
          <w:tab w:val="left" w:pos="7920"/>
        </w:tabs>
        <w:spacing w:line="280" w:lineRule="exact"/>
        <w:ind w:right="720"/>
        <w:rPr>
          <w:rFonts w:cs="Arial"/>
          <w:b/>
        </w:rPr>
      </w:pPr>
      <w:r w:rsidRPr="002B6285">
        <w:rPr>
          <w:rFonts w:cs="Arial"/>
          <w:b/>
        </w:rPr>
        <w:lastRenderedPageBreak/>
        <w:t>948.31  Interference with custody by parent or others.</w:t>
      </w:r>
    </w:p>
    <w:p w:rsidR="00B31088" w:rsidRPr="00B31088" w:rsidRDefault="00B31088" w:rsidP="00B31088">
      <w:pPr>
        <w:tabs>
          <w:tab w:val="left" w:pos="180"/>
          <w:tab w:val="left" w:pos="516"/>
          <w:tab w:val="left" w:pos="3420"/>
          <w:tab w:val="left" w:pos="7920"/>
        </w:tabs>
        <w:spacing w:line="280" w:lineRule="exact"/>
        <w:ind w:right="720"/>
        <w:rPr>
          <w:rFonts w:cs="Arial"/>
        </w:rPr>
      </w:pPr>
    </w:p>
    <w:p w:rsidR="00B31088" w:rsidRPr="00B31088" w:rsidRDefault="00F54FF0" w:rsidP="00B31088">
      <w:pPr>
        <w:tabs>
          <w:tab w:val="left" w:pos="180"/>
          <w:tab w:val="left" w:pos="516"/>
          <w:tab w:val="left" w:pos="3420"/>
          <w:tab w:val="left" w:pos="7920"/>
        </w:tabs>
        <w:spacing w:line="280" w:lineRule="exact"/>
        <w:ind w:right="720"/>
        <w:rPr>
          <w:rFonts w:cs="Arial"/>
        </w:rPr>
      </w:pPr>
      <w:r>
        <w:rPr>
          <w:rFonts w:cs="Arial"/>
        </w:rPr>
        <w:t>(1)</w:t>
      </w:r>
      <w:r w:rsidR="00B31088" w:rsidRPr="00B31088">
        <w:rPr>
          <w:rFonts w:cs="Arial"/>
        </w:rPr>
        <w:t>(a) In this subsection, “legal custodian of a child" means:</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1. A parent or other person having legal custody of the child under an order or judgment in an action for divorce, legal separation, annulment, child custody, paternity, guardianship or habeas corpus.</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2. The department of children and families or the department of corrections or any person, county department under s. 46.215, 46.22, or 46.23, or licensed child welfare agency, if custody or supervision of the child has been transferred under ch. 48 or 938 to that department, person, or agency.</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(b) Except as provided under chs. 48 and 938, whoever intentionally causes a child to leave, takes a child away or withholds a child for more than 12 hours beyond the court-approved period of physical placement or visitation period from a legal custodian with intent to deprive the custodian of his or her custody rights without the consent of the custodian is guilty of a Class F felony. This paragraph is not applicable if the court has entered an order authorizing the person to so take or withhold the child. The fact that joint legal custody has been awarded to both parents by a court does not preclude a court from finding that one parent has committed a violation of this paragraph.</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(2) Whoever causes a child to leave, takes a child away or withholds a child for more than 12 hours from the child's parents or, in the case of a nonmarital child whose parents do not subsequently intermarry under s. 767.803, from the child's mother or, if he has been granted legal custody, the child's father, without the consent of the parents, the mother or the father with legal custody, is guilty of a Class I felony. This subsection is not applicable if legal custody has been granted by court order to the person taking or withholding the child.</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(3) Any parent, or any person acting pursuant to directions from the parent, who does any of the following is guilty of a Class F felony:</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(a) Intentionally conceals a child from the child's other parent.</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(b) After being served with process in an action affecting the family but prior to the issuance of a temporary or final order determining child custody rights, takes the child or causes the child to leave with intent to deprive the other parent of physical custody as defined in s. 822.02 (14).</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(c) After issuance of a temporary or final order specifying joint legal custody rights and periods of physical placement, takes a child from or causes a child to leave the other parent in violation of the order or withholds a child for more than 12 hours beyond the court-approved period of physical placement or visitation period.</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(4) </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(a) It is an affirmative defense to prosecution for violation of this section if the action:</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1. Is taken by a parent or by a person authorized by a parent to protect his or her child in a situation in which the parent or authorized person reasonably believes that there is a threat of physical harm or sexual assault to the child;</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2. Is taken by a parent fleeing in a situation in which the parent reasonably believes that there is a threat of physical harm or sexual assault to himself or herself;</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3. Is consented to by the other parent or any other person or agency having legal custody of the child; or</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4. Is otherwise authorized by law.</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(b) A defendant who raises an affirmative defense has the burden of proving the defense by a preponderance of the evidence.</w:t>
      </w:r>
    </w:p>
    <w:p w:rsidR="00B31088" w:rsidRPr="00B31088" w:rsidRDefault="00B31088" w:rsidP="00B31088">
      <w:pPr>
        <w:tabs>
          <w:tab w:val="left" w:pos="180"/>
          <w:tab w:val="left" w:pos="516"/>
          <w:tab w:val="left" w:pos="3420"/>
          <w:tab w:val="left" w:pos="7920"/>
        </w:tabs>
        <w:spacing w:line="280" w:lineRule="exact"/>
        <w:ind w:right="720"/>
        <w:rPr>
          <w:rFonts w:cs="Arial"/>
        </w:rPr>
      </w:pPr>
      <w:r w:rsidRPr="00B31088">
        <w:rPr>
          <w:rFonts w:cs="Arial"/>
        </w:rPr>
        <w:t>(5) The venue of an action under this section is prescribed in s. 971.19 (8).</w:t>
      </w:r>
    </w:p>
    <w:p w:rsidR="0063718B" w:rsidRPr="002B6285" w:rsidRDefault="00B31088" w:rsidP="00AF1256">
      <w:pPr>
        <w:tabs>
          <w:tab w:val="left" w:pos="180"/>
          <w:tab w:val="left" w:pos="516"/>
          <w:tab w:val="left" w:pos="3420"/>
          <w:tab w:val="left" w:pos="7920"/>
        </w:tabs>
        <w:spacing w:line="280" w:lineRule="exact"/>
        <w:ind w:right="720"/>
        <w:rPr>
          <w:b/>
        </w:rPr>
      </w:pPr>
      <w:r w:rsidRPr="00B31088">
        <w:rPr>
          <w:rFonts w:cs="Arial"/>
        </w:rPr>
        <w:t>948.31(6)(6) In addition to any other penalties provided for violation of this section, a court may order a violator to pay restitution, regardless of whether the violator is placed on probation under s. 973.09, to provide reimbursement for any reasonable expenses incurred by any person or any governmental entity in locating and returning the child. Any such amounts paid by the violator shall be paid to the person or governmental entity which incurred the expense on a prorated basis. Upon the application of any interested party, the court shall hold an evidentiary hearing to determine the amount of reasonable expenses.</w:t>
      </w:r>
    </w:p>
    <w:p w:rsidR="0063718B" w:rsidRPr="002B6285" w:rsidRDefault="0063718B">
      <w:pPr>
        <w:pStyle w:val="Header"/>
        <w:tabs>
          <w:tab w:val="clear" w:pos="4320"/>
          <w:tab w:val="clear" w:pos="8640"/>
        </w:tabs>
        <w:spacing w:line="280" w:lineRule="exact"/>
      </w:pPr>
    </w:p>
    <w:p w:rsidR="00B31088" w:rsidRDefault="00B31088">
      <w:pPr>
        <w:pStyle w:val="BodyTextIndent2"/>
        <w:tabs>
          <w:tab w:val="clear" w:pos="720"/>
          <w:tab w:val="left" w:pos="-1080"/>
        </w:tabs>
        <w:spacing w:line="40" w:lineRule="exact"/>
        <w:ind w:left="0" w:right="720" w:firstLine="0"/>
        <w:rPr>
          <w:sz w:val="20"/>
          <w:szCs w:val="20"/>
        </w:rPr>
      </w:pPr>
    </w:p>
    <w:p w:rsidR="00FA01D0" w:rsidRDefault="00B31088" w:rsidP="00B31088">
      <w:pPr>
        <w:tabs>
          <w:tab w:val="left" w:pos="1635"/>
        </w:tabs>
      </w:pPr>
      <w:r>
        <w:tab/>
      </w:r>
    </w:p>
    <w:p w:rsidR="00FA01D0" w:rsidRPr="00FA01D0" w:rsidRDefault="00FA01D0" w:rsidP="00FA01D0">
      <w:pPr>
        <w:tabs>
          <w:tab w:val="left" w:pos="1635"/>
        </w:tabs>
      </w:pPr>
      <w:r>
        <w:tab/>
      </w:r>
    </w:p>
    <w:p w:rsidR="0063718B" w:rsidRPr="00FA01D0" w:rsidRDefault="0063718B" w:rsidP="00FA01D0">
      <w:pPr>
        <w:tabs>
          <w:tab w:val="left" w:pos="1635"/>
        </w:tabs>
      </w:pPr>
    </w:p>
    <w:sectPr w:rsidR="0063718B" w:rsidRPr="00FA01D0" w:rsidSect="00794BEB">
      <w:headerReference w:type="even" r:id="rId8"/>
      <w:footerReference w:type="default" r:id="rId9"/>
      <w:headerReference w:type="first" r:id="rId10"/>
      <w:footerReference w:type="first" r:id="rId11"/>
      <w:pgSz w:w="12240" w:h="15840" w:code="1"/>
      <w:pgMar w:top="432" w:right="720" w:bottom="288" w:left="1008"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CE" w:rsidRDefault="006E71CE">
      <w:r>
        <w:separator/>
      </w:r>
    </w:p>
  </w:endnote>
  <w:endnote w:type="continuationSeparator" w:id="0">
    <w:p w:rsidR="006E71CE" w:rsidRDefault="006E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E" w:rsidRDefault="006E71CE">
    <w:pPr>
      <w:pStyle w:val="Footer"/>
      <w:jc w:val="center"/>
    </w:pPr>
    <w:r>
      <w:fldChar w:fldCharType="begin"/>
    </w:r>
    <w:r>
      <w:instrText xml:space="preserve"> PAGE   \* MERGEFORMAT </w:instrText>
    </w:r>
    <w:r>
      <w:fldChar w:fldCharType="separate"/>
    </w:r>
    <w:r w:rsidR="00956751">
      <w:rPr>
        <w:noProof/>
      </w:rPr>
      <w:t>2</w:t>
    </w:r>
    <w:r>
      <w:rPr>
        <w:noProof/>
      </w:rPr>
      <w:fldChar w:fldCharType="end"/>
    </w:r>
  </w:p>
  <w:p w:rsidR="006E71CE" w:rsidRDefault="006E71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E" w:rsidRDefault="00A015FA" w:rsidP="00A015FA">
    <w:pPr>
      <w:pStyle w:val="Footer"/>
      <w:tabs>
        <w:tab w:val="center" w:pos="5256"/>
      </w:tabs>
      <w:jc w:val="center"/>
    </w:pPr>
    <w:r>
      <w:tab/>
    </w:r>
    <w:r w:rsidR="006E71CE">
      <w:fldChar w:fldCharType="begin"/>
    </w:r>
    <w:r w:rsidR="006E71CE">
      <w:instrText xml:space="preserve"> PAGE   \* MERGEFORMAT </w:instrText>
    </w:r>
    <w:r w:rsidR="006E71CE">
      <w:fldChar w:fldCharType="separate"/>
    </w:r>
    <w:r w:rsidR="00956751">
      <w:rPr>
        <w:noProof/>
      </w:rPr>
      <w:t>1</w:t>
    </w:r>
    <w:r w:rsidR="006E71CE">
      <w:rPr>
        <w:noProof/>
      </w:rPr>
      <w:fldChar w:fldCharType="end"/>
    </w:r>
    <w:r>
      <w:rPr>
        <w:noProof/>
      </w:rPr>
      <w:t xml:space="preserve">                   </w:t>
    </w:r>
    <w:r>
      <w:rPr>
        <w:noProof/>
      </w:rPr>
      <w:tab/>
      <w:t>Summons for Grandparent and Third Party Visitation 07.21</w:t>
    </w:r>
  </w:p>
  <w:p w:rsidR="006E71CE" w:rsidRPr="00A112CC" w:rsidRDefault="006E71CE">
    <w:pPr>
      <w:pStyle w:val="Footer"/>
      <w:spacing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CE" w:rsidRDefault="006E71CE">
      <w:r>
        <w:separator/>
      </w:r>
    </w:p>
  </w:footnote>
  <w:footnote w:type="continuationSeparator" w:id="0">
    <w:p w:rsidR="006E71CE" w:rsidRDefault="006E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E" w:rsidRDefault="006E71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1CE" w:rsidRDefault="006E71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CE" w:rsidRDefault="006E71CE">
    <w:pPr>
      <w:pStyle w:val="Header"/>
      <w:ind w:left="-480"/>
      <w:rPr>
        <w:rFonts w:ascii="Times New Roman" w:hAnsi="Times New Roman"/>
        <w:b/>
        <w:i/>
        <w:iCs/>
      </w:rPr>
    </w:pPr>
    <w:r>
      <w:rPr>
        <w:rFonts w:ascii="Times New Roman" w:hAnsi="Times New Roman"/>
        <w:b/>
        <w:i/>
        <w:iCs/>
      </w:rPr>
      <w:t xml:space="preserve">             PRINT in BLACK ink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F6DD4"/>
    <w:multiLevelType w:val="hybridMultilevel"/>
    <w:tmpl w:val="1B2E0572"/>
    <w:lvl w:ilvl="0" w:tplc="3E8A90BE">
      <w:start w:val="4"/>
      <w:numFmt w:val="upperLetter"/>
      <w:pStyle w:val="Heading7"/>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15:restartNumberingAfterBreak="0">
    <w:nsid w:val="09CF7AE8"/>
    <w:multiLevelType w:val="hybridMultilevel"/>
    <w:tmpl w:val="4224E5D4"/>
    <w:lvl w:ilvl="0" w:tplc="038ED0C8">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4" w15:restartNumberingAfterBreak="0">
    <w:nsid w:val="0F2A6085"/>
    <w:multiLevelType w:val="hybridMultilevel"/>
    <w:tmpl w:val="479A5B52"/>
    <w:lvl w:ilvl="0" w:tplc="66C4C77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FDB71D7"/>
    <w:multiLevelType w:val="hybridMultilevel"/>
    <w:tmpl w:val="AB4A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A28"/>
    <w:multiLevelType w:val="hybridMultilevel"/>
    <w:tmpl w:val="8F3A47C4"/>
    <w:lvl w:ilvl="0" w:tplc="4A54EB4A">
      <w:start w:val="2"/>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8B8C1012">
      <w:start w:val="5"/>
      <w:numFmt w:val="upperLetter"/>
      <w:lvlText w:val="%3."/>
      <w:lvlJc w:val="left"/>
      <w:pPr>
        <w:tabs>
          <w:tab w:val="num" w:pos="4140"/>
        </w:tabs>
        <w:ind w:left="4140" w:hanging="360"/>
      </w:pPr>
      <w:rPr>
        <w:rFonts w:hint="default"/>
        <w:b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8" w15:restartNumberingAfterBreak="0">
    <w:nsid w:val="15B167F8"/>
    <w:multiLevelType w:val="hybridMultilevel"/>
    <w:tmpl w:val="ED8235E2"/>
    <w:lvl w:ilvl="0" w:tplc="414EC520">
      <w:start w:val="1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6317AAF"/>
    <w:multiLevelType w:val="hybridMultilevel"/>
    <w:tmpl w:val="A16C21F2"/>
    <w:lvl w:ilvl="0" w:tplc="85F22CD0">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401104"/>
    <w:multiLevelType w:val="hybridMultilevel"/>
    <w:tmpl w:val="7888579E"/>
    <w:lvl w:ilvl="0" w:tplc="CF14F1F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CA63EB6"/>
    <w:multiLevelType w:val="hybridMultilevel"/>
    <w:tmpl w:val="EE283BA6"/>
    <w:lvl w:ilvl="0" w:tplc="73E213FC">
      <w:start w:val="1"/>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D7EC3B5C">
      <w:start w:val="3"/>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D1B3F4F"/>
    <w:multiLevelType w:val="hybridMultilevel"/>
    <w:tmpl w:val="EE6C5E70"/>
    <w:lvl w:ilvl="0" w:tplc="390861D6">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E76B7"/>
    <w:multiLevelType w:val="hybridMultilevel"/>
    <w:tmpl w:val="D3367424"/>
    <w:lvl w:ilvl="0" w:tplc="E604AE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4C1E2A"/>
    <w:multiLevelType w:val="hybridMultilevel"/>
    <w:tmpl w:val="11625D4A"/>
    <w:lvl w:ilvl="0" w:tplc="736A33A8">
      <w:start w:val="1"/>
      <w:numFmt w:val="decimal"/>
      <w:lvlText w:val="%1."/>
      <w:lvlJc w:val="left"/>
      <w:pPr>
        <w:ind w:left="108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B3D71CF"/>
    <w:multiLevelType w:val="hybridMultilevel"/>
    <w:tmpl w:val="12A23F56"/>
    <w:lvl w:ilvl="0" w:tplc="DBDE680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B731D0D"/>
    <w:multiLevelType w:val="hybridMultilevel"/>
    <w:tmpl w:val="A0C64A0A"/>
    <w:lvl w:ilvl="0" w:tplc="1FD0D4EA">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21"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FB44B5"/>
    <w:multiLevelType w:val="hybridMultilevel"/>
    <w:tmpl w:val="98FA51B8"/>
    <w:lvl w:ilvl="0" w:tplc="111CC814">
      <w:start w:val="4"/>
      <w:numFmt w:val="upperLetter"/>
      <w:lvlText w:val="%1."/>
      <w:lvlJc w:val="left"/>
      <w:pPr>
        <w:tabs>
          <w:tab w:val="num" w:pos="2160"/>
        </w:tabs>
        <w:ind w:left="2160" w:hanging="360"/>
      </w:pPr>
      <w:rPr>
        <w:rFonts w:hint="default"/>
      </w:rPr>
    </w:lvl>
    <w:lvl w:ilvl="1" w:tplc="6D80560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B414715"/>
    <w:multiLevelType w:val="hybridMultilevel"/>
    <w:tmpl w:val="A1EE933C"/>
    <w:lvl w:ilvl="0" w:tplc="DFB25E72">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BD26DC1"/>
    <w:multiLevelType w:val="hybridMultilevel"/>
    <w:tmpl w:val="47BA0FFC"/>
    <w:lvl w:ilvl="0" w:tplc="7B644D1A">
      <w:start w:val="9"/>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8323746"/>
    <w:multiLevelType w:val="hybridMultilevel"/>
    <w:tmpl w:val="4322DEC0"/>
    <w:lvl w:ilvl="0" w:tplc="212618A8">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C851B19"/>
    <w:multiLevelType w:val="hybridMultilevel"/>
    <w:tmpl w:val="8DBCE8F4"/>
    <w:lvl w:ilvl="0" w:tplc="074EB000">
      <w:start w:val="2"/>
      <w:numFmt w:val="decimal"/>
      <w:lvlText w:val="%1."/>
      <w:lvlJc w:val="left"/>
      <w:pPr>
        <w:tabs>
          <w:tab w:val="num" w:pos="2520"/>
        </w:tabs>
        <w:ind w:left="2520" w:hanging="360"/>
      </w:pPr>
      <w:rPr>
        <w:rFonts w:hint="default"/>
        <w:b/>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5D33442D"/>
    <w:multiLevelType w:val="hybridMultilevel"/>
    <w:tmpl w:val="3E860F04"/>
    <w:lvl w:ilvl="0" w:tplc="F4421E64">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EE11C66"/>
    <w:multiLevelType w:val="hybridMultilevel"/>
    <w:tmpl w:val="2A80EDF8"/>
    <w:lvl w:ilvl="0" w:tplc="F38AAFAE">
      <w:start w:val="9"/>
      <w:numFmt w:val="upp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30" w15:restartNumberingAfterBreak="0">
    <w:nsid w:val="5F6B58BE"/>
    <w:multiLevelType w:val="hybridMultilevel"/>
    <w:tmpl w:val="7666B14C"/>
    <w:lvl w:ilvl="0" w:tplc="4CE20EC8">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31"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90A6C6C"/>
    <w:multiLevelType w:val="hybridMultilevel"/>
    <w:tmpl w:val="D54EC178"/>
    <w:lvl w:ilvl="0" w:tplc="5038CDF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4" w15:restartNumberingAfterBreak="0">
    <w:nsid w:val="6C664B10"/>
    <w:multiLevelType w:val="hybridMultilevel"/>
    <w:tmpl w:val="C3BEFD2C"/>
    <w:lvl w:ilvl="0" w:tplc="CD56FFCC">
      <w:start w:val="1"/>
      <w:numFmt w:val="decimal"/>
      <w:lvlText w:val="%1."/>
      <w:lvlJc w:val="left"/>
      <w:pPr>
        <w:tabs>
          <w:tab w:val="num" w:pos="4140"/>
        </w:tabs>
        <w:ind w:left="4140" w:hanging="36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3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80646C"/>
    <w:multiLevelType w:val="hybridMultilevel"/>
    <w:tmpl w:val="14C2D872"/>
    <w:lvl w:ilvl="0" w:tplc="60D07B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3"/>
  </w:num>
  <w:num w:numId="2">
    <w:abstractNumId w:val="7"/>
  </w:num>
  <w:num w:numId="3">
    <w:abstractNumId w:val="20"/>
  </w:num>
  <w:num w:numId="4">
    <w:abstractNumId w:val="35"/>
  </w:num>
  <w:num w:numId="5">
    <w:abstractNumId w:val="10"/>
  </w:num>
  <w:num w:numId="6">
    <w:abstractNumId w:val="21"/>
  </w:num>
  <w:num w:numId="7">
    <w:abstractNumId w:val="1"/>
  </w:num>
  <w:num w:numId="8">
    <w:abstractNumId w:val="23"/>
  </w:num>
  <w:num w:numId="9">
    <w:abstractNumId w:val="0"/>
  </w:num>
  <w:num w:numId="10">
    <w:abstractNumId w:val="31"/>
  </w:num>
  <w:num w:numId="11">
    <w:abstractNumId w:val="15"/>
  </w:num>
  <w:num w:numId="12">
    <w:abstractNumId w:val="11"/>
  </w:num>
  <w:num w:numId="13">
    <w:abstractNumId w:val="22"/>
  </w:num>
  <w:num w:numId="14">
    <w:abstractNumId w:val="26"/>
  </w:num>
  <w:num w:numId="15">
    <w:abstractNumId w:val="8"/>
  </w:num>
  <w:num w:numId="16">
    <w:abstractNumId w:val="24"/>
  </w:num>
  <w:num w:numId="17">
    <w:abstractNumId w:val="6"/>
  </w:num>
  <w:num w:numId="18">
    <w:abstractNumId w:val="25"/>
  </w:num>
  <w:num w:numId="19">
    <w:abstractNumId w:val="4"/>
  </w:num>
  <w:num w:numId="20">
    <w:abstractNumId w:val="13"/>
  </w:num>
  <w:num w:numId="21">
    <w:abstractNumId w:val="28"/>
  </w:num>
  <w:num w:numId="22">
    <w:abstractNumId w:val="18"/>
  </w:num>
  <w:num w:numId="23">
    <w:abstractNumId w:val="2"/>
  </w:num>
  <w:num w:numId="24">
    <w:abstractNumId w:val="29"/>
  </w:num>
  <w:num w:numId="25">
    <w:abstractNumId w:val="34"/>
  </w:num>
  <w:num w:numId="26">
    <w:abstractNumId w:val="3"/>
  </w:num>
  <w:num w:numId="27">
    <w:abstractNumId w:val="27"/>
  </w:num>
  <w:num w:numId="28">
    <w:abstractNumId w:val="17"/>
  </w:num>
  <w:num w:numId="29">
    <w:abstractNumId w:val="32"/>
  </w:num>
  <w:num w:numId="30">
    <w:abstractNumId w:val="9"/>
  </w:num>
  <w:num w:numId="31">
    <w:abstractNumId w:val="16"/>
  </w:num>
  <w:num w:numId="32">
    <w:abstractNumId w:val="14"/>
  </w:num>
  <w:num w:numId="33">
    <w:abstractNumId w:val="30"/>
  </w:num>
  <w:num w:numId="34">
    <w:abstractNumId w:val="5"/>
  </w:num>
  <w:num w:numId="35">
    <w:abstractNumId w:val="36"/>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B1"/>
    <w:rsid w:val="00027F7C"/>
    <w:rsid w:val="0007426C"/>
    <w:rsid w:val="000943B7"/>
    <w:rsid w:val="0009648C"/>
    <w:rsid w:val="000C4B77"/>
    <w:rsid w:val="0013345F"/>
    <w:rsid w:val="001C2C40"/>
    <w:rsid w:val="00260BA5"/>
    <w:rsid w:val="002B6285"/>
    <w:rsid w:val="0030392B"/>
    <w:rsid w:val="0034332D"/>
    <w:rsid w:val="00391170"/>
    <w:rsid w:val="003A6B0C"/>
    <w:rsid w:val="003C08E8"/>
    <w:rsid w:val="00444FAA"/>
    <w:rsid w:val="00460DA3"/>
    <w:rsid w:val="004629F0"/>
    <w:rsid w:val="004B4751"/>
    <w:rsid w:val="004F111A"/>
    <w:rsid w:val="005124EF"/>
    <w:rsid w:val="0058350A"/>
    <w:rsid w:val="00586536"/>
    <w:rsid w:val="0059138E"/>
    <w:rsid w:val="005B61F8"/>
    <w:rsid w:val="005C6A43"/>
    <w:rsid w:val="005C70A4"/>
    <w:rsid w:val="005E7696"/>
    <w:rsid w:val="00606F51"/>
    <w:rsid w:val="00630943"/>
    <w:rsid w:val="0063718B"/>
    <w:rsid w:val="006503DA"/>
    <w:rsid w:val="00662CE1"/>
    <w:rsid w:val="006E71CE"/>
    <w:rsid w:val="006F1945"/>
    <w:rsid w:val="006F679A"/>
    <w:rsid w:val="00735982"/>
    <w:rsid w:val="00794077"/>
    <w:rsid w:val="00794BEB"/>
    <w:rsid w:val="008029EC"/>
    <w:rsid w:val="00822200"/>
    <w:rsid w:val="008731F7"/>
    <w:rsid w:val="00924291"/>
    <w:rsid w:val="00956751"/>
    <w:rsid w:val="009747F7"/>
    <w:rsid w:val="009A3158"/>
    <w:rsid w:val="009E594D"/>
    <w:rsid w:val="00A015FA"/>
    <w:rsid w:val="00A112CC"/>
    <w:rsid w:val="00A11704"/>
    <w:rsid w:val="00A153BC"/>
    <w:rsid w:val="00A32C8B"/>
    <w:rsid w:val="00A544E6"/>
    <w:rsid w:val="00A923F6"/>
    <w:rsid w:val="00A95CDA"/>
    <w:rsid w:val="00AB1BF5"/>
    <w:rsid w:val="00AC38F5"/>
    <w:rsid w:val="00AF1256"/>
    <w:rsid w:val="00AF1361"/>
    <w:rsid w:val="00AF1892"/>
    <w:rsid w:val="00B0244B"/>
    <w:rsid w:val="00B31088"/>
    <w:rsid w:val="00BB1ECB"/>
    <w:rsid w:val="00BF6895"/>
    <w:rsid w:val="00BF6EF4"/>
    <w:rsid w:val="00D56842"/>
    <w:rsid w:val="00D928E3"/>
    <w:rsid w:val="00DA17B0"/>
    <w:rsid w:val="00DA4057"/>
    <w:rsid w:val="00DA560E"/>
    <w:rsid w:val="00DB0EDD"/>
    <w:rsid w:val="00E840DB"/>
    <w:rsid w:val="00E84B3C"/>
    <w:rsid w:val="00E85D46"/>
    <w:rsid w:val="00E913DF"/>
    <w:rsid w:val="00E92589"/>
    <w:rsid w:val="00F04A60"/>
    <w:rsid w:val="00F271B1"/>
    <w:rsid w:val="00F5080C"/>
    <w:rsid w:val="00F54FF0"/>
    <w:rsid w:val="00FA01D0"/>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3BD15A4D"/>
  <w15:chartTrackingRefBased/>
  <w15:docId w15:val="{76229CDF-05DA-4904-8486-7B98C61F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numPr>
        <w:numId w:val="23"/>
      </w:numPr>
      <w:tabs>
        <w:tab w:val="left" w:pos="516"/>
        <w:tab w:val="left" w:pos="2160"/>
        <w:tab w:val="left" w:pos="3060"/>
        <w:tab w:val="left" w:pos="3420"/>
        <w:tab w:val="left" w:pos="7920"/>
      </w:tabs>
      <w:spacing w:line="280" w:lineRule="exact"/>
      <w:ind w:right="720"/>
      <w:outlineLvl w:val="6"/>
    </w:pPr>
    <w:rPr>
      <w:rFonts w:cs="Arial"/>
      <w:b/>
      <w:bCs/>
    </w:rPr>
  </w:style>
  <w:style w:type="paragraph" w:styleId="Heading8">
    <w:name w:val="heading 8"/>
    <w:basedOn w:val="Normal"/>
    <w:next w:val="Normal"/>
    <w:qFormat/>
    <w:pPr>
      <w:keepNext/>
      <w:tabs>
        <w:tab w:val="num" w:pos="4140"/>
      </w:tabs>
      <w:spacing w:line="280" w:lineRule="exact"/>
      <w:ind w:left="1440" w:right="58"/>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D56842"/>
    <w:rPr>
      <w:rFonts w:ascii="Arial" w:hAnsi="Arial"/>
      <w:sz w:val="14"/>
    </w:rPr>
  </w:style>
  <w:style w:type="table" w:styleId="TableGrid">
    <w:name w:val="Table Grid"/>
    <w:basedOn w:val="TableNormal"/>
    <w:rsid w:val="00FA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5326">
      <w:bodyDiv w:val="1"/>
      <w:marLeft w:val="0"/>
      <w:marRight w:val="0"/>
      <w:marTop w:val="0"/>
      <w:marBottom w:val="0"/>
      <w:divBdr>
        <w:top w:val="none" w:sz="0" w:space="0" w:color="auto"/>
        <w:left w:val="none" w:sz="0" w:space="0" w:color="auto"/>
        <w:bottom w:val="none" w:sz="0" w:space="0" w:color="auto"/>
        <w:right w:val="none" w:sz="0" w:space="0" w:color="auto"/>
      </w:divBdr>
      <w:divsChild>
        <w:div w:id="292761260">
          <w:marLeft w:val="0"/>
          <w:marRight w:val="0"/>
          <w:marTop w:val="43"/>
          <w:marBottom w:val="43"/>
          <w:divBdr>
            <w:top w:val="none" w:sz="0" w:space="0" w:color="auto"/>
            <w:left w:val="none" w:sz="0" w:space="0" w:color="auto"/>
            <w:bottom w:val="none" w:sz="0" w:space="0" w:color="auto"/>
            <w:right w:val="none" w:sz="0" w:space="0" w:color="auto"/>
          </w:divBdr>
        </w:div>
        <w:div w:id="37125914">
          <w:marLeft w:val="0"/>
          <w:marRight w:val="0"/>
          <w:marTop w:val="43"/>
          <w:marBottom w:val="43"/>
          <w:divBdr>
            <w:top w:val="none" w:sz="0" w:space="0" w:color="auto"/>
            <w:left w:val="none" w:sz="0" w:space="0" w:color="auto"/>
            <w:bottom w:val="none" w:sz="0" w:space="0" w:color="auto"/>
            <w:right w:val="none" w:sz="0" w:space="0" w:color="auto"/>
          </w:divBdr>
        </w:div>
        <w:div w:id="1072966377">
          <w:marLeft w:val="0"/>
          <w:marRight w:val="0"/>
          <w:marTop w:val="43"/>
          <w:marBottom w:val="43"/>
          <w:divBdr>
            <w:top w:val="none" w:sz="0" w:space="0" w:color="auto"/>
            <w:left w:val="none" w:sz="0" w:space="0" w:color="auto"/>
            <w:bottom w:val="none" w:sz="0" w:space="0" w:color="auto"/>
            <w:right w:val="none" w:sz="0" w:space="0" w:color="auto"/>
          </w:divBdr>
        </w:div>
        <w:div w:id="1239704763">
          <w:marLeft w:val="0"/>
          <w:marRight w:val="0"/>
          <w:marTop w:val="43"/>
          <w:marBottom w:val="43"/>
          <w:divBdr>
            <w:top w:val="none" w:sz="0" w:space="0" w:color="auto"/>
            <w:left w:val="none" w:sz="0" w:space="0" w:color="auto"/>
            <w:bottom w:val="none" w:sz="0" w:space="0" w:color="auto"/>
            <w:right w:val="none" w:sz="0" w:space="0" w:color="auto"/>
          </w:divBdr>
        </w:div>
        <w:div w:id="1843818609">
          <w:marLeft w:val="0"/>
          <w:marRight w:val="0"/>
          <w:marTop w:val="43"/>
          <w:marBottom w:val="43"/>
          <w:divBdr>
            <w:top w:val="none" w:sz="0" w:space="0" w:color="auto"/>
            <w:left w:val="none" w:sz="0" w:space="0" w:color="auto"/>
            <w:bottom w:val="none" w:sz="0" w:space="0" w:color="auto"/>
            <w:right w:val="none" w:sz="0" w:space="0" w:color="auto"/>
          </w:divBdr>
        </w:div>
        <w:div w:id="1358507798">
          <w:marLeft w:val="0"/>
          <w:marRight w:val="0"/>
          <w:marTop w:val="43"/>
          <w:marBottom w:val="43"/>
          <w:divBdr>
            <w:top w:val="none" w:sz="0" w:space="0" w:color="auto"/>
            <w:left w:val="none" w:sz="0" w:space="0" w:color="auto"/>
            <w:bottom w:val="none" w:sz="0" w:space="0" w:color="auto"/>
            <w:right w:val="none" w:sz="0" w:space="0" w:color="auto"/>
          </w:divBdr>
        </w:div>
        <w:div w:id="118913796">
          <w:marLeft w:val="0"/>
          <w:marRight w:val="0"/>
          <w:marTop w:val="43"/>
          <w:marBottom w:val="43"/>
          <w:divBdr>
            <w:top w:val="none" w:sz="0" w:space="0" w:color="auto"/>
            <w:left w:val="none" w:sz="0" w:space="0" w:color="auto"/>
            <w:bottom w:val="none" w:sz="0" w:space="0" w:color="auto"/>
            <w:right w:val="none" w:sz="0" w:space="0" w:color="auto"/>
          </w:divBdr>
        </w:div>
        <w:div w:id="1660228459">
          <w:marLeft w:val="0"/>
          <w:marRight w:val="0"/>
          <w:marTop w:val="43"/>
          <w:marBottom w:val="43"/>
          <w:divBdr>
            <w:top w:val="none" w:sz="0" w:space="0" w:color="auto"/>
            <w:left w:val="none" w:sz="0" w:space="0" w:color="auto"/>
            <w:bottom w:val="none" w:sz="0" w:space="0" w:color="auto"/>
            <w:right w:val="none" w:sz="0" w:space="0" w:color="auto"/>
          </w:divBdr>
        </w:div>
        <w:div w:id="251941042">
          <w:marLeft w:val="0"/>
          <w:marRight w:val="0"/>
          <w:marTop w:val="43"/>
          <w:marBottom w:val="43"/>
          <w:divBdr>
            <w:top w:val="none" w:sz="0" w:space="0" w:color="auto"/>
            <w:left w:val="none" w:sz="0" w:space="0" w:color="auto"/>
            <w:bottom w:val="none" w:sz="0" w:space="0" w:color="auto"/>
            <w:right w:val="none" w:sz="0" w:space="0" w:color="auto"/>
          </w:divBdr>
        </w:div>
        <w:div w:id="1498303819">
          <w:marLeft w:val="0"/>
          <w:marRight w:val="0"/>
          <w:marTop w:val="43"/>
          <w:marBottom w:val="43"/>
          <w:divBdr>
            <w:top w:val="none" w:sz="0" w:space="0" w:color="auto"/>
            <w:left w:val="none" w:sz="0" w:space="0" w:color="auto"/>
            <w:bottom w:val="none" w:sz="0" w:space="0" w:color="auto"/>
            <w:right w:val="none" w:sz="0" w:space="0" w:color="auto"/>
          </w:divBdr>
        </w:div>
        <w:div w:id="1355771223">
          <w:marLeft w:val="0"/>
          <w:marRight w:val="0"/>
          <w:marTop w:val="43"/>
          <w:marBottom w:val="43"/>
          <w:divBdr>
            <w:top w:val="none" w:sz="0" w:space="0" w:color="auto"/>
            <w:left w:val="none" w:sz="0" w:space="0" w:color="auto"/>
            <w:bottom w:val="none" w:sz="0" w:space="0" w:color="auto"/>
            <w:right w:val="none" w:sz="0" w:space="0" w:color="auto"/>
          </w:divBdr>
        </w:div>
        <w:div w:id="1188060978">
          <w:marLeft w:val="0"/>
          <w:marRight w:val="0"/>
          <w:marTop w:val="43"/>
          <w:marBottom w:val="43"/>
          <w:divBdr>
            <w:top w:val="none" w:sz="0" w:space="0" w:color="auto"/>
            <w:left w:val="none" w:sz="0" w:space="0" w:color="auto"/>
            <w:bottom w:val="none" w:sz="0" w:space="0" w:color="auto"/>
            <w:right w:val="none" w:sz="0" w:space="0" w:color="auto"/>
          </w:divBdr>
        </w:div>
        <w:div w:id="691566020">
          <w:marLeft w:val="0"/>
          <w:marRight w:val="0"/>
          <w:marTop w:val="43"/>
          <w:marBottom w:val="43"/>
          <w:divBdr>
            <w:top w:val="none" w:sz="0" w:space="0" w:color="auto"/>
            <w:left w:val="none" w:sz="0" w:space="0" w:color="auto"/>
            <w:bottom w:val="none" w:sz="0" w:space="0" w:color="auto"/>
            <w:right w:val="none" w:sz="0" w:space="0" w:color="auto"/>
          </w:divBdr>
        </w:div>
        <w:div w:id="2143688298">
          <w:marLeft w:val="0"/>
          <w:marRight w:val="0"/>
          <w:marTop w:val="43"/>
          <w:marBottom w:val="43"/>
          <w:divBdr>
            <w:top w:val="none" w:sz="0" w:space="0" w:color="auto"/>
            <w:left w:val="none" w:sz="0" w:space="0" w:color="auto"/>
            <w:bottom w:val="none" w:sz="0" w:space="0" w:color="auto"/>
            <w:right w:val="none" w:sz="0" w:space="0" w:color="auto"/>
          </w:divBdr>
        </w:div>
        <w:div w:id="1759015370">
          <w:marLeft w:val="0"/>
          <w:marRight w:val="0"/>
          <w:marTop w:val="43"/>
          <w:marBottom w:val="43"/>
          <w:divBdr>
            <w:top w:val="none" w:sz="0" w:space="0" w:color="auto"/>
            <w:left w:val="none" w:sz="0" w:space="0" w:color="auto"/>
            <w:bottom w:val="none" w:sz="0" w:space="0" w:color="auto"/>
            <w:right w:val="none" w:sz="0" w:space="0" w:color="auto"/>
          </w:divBdr>
        </w:div>
        <w:div w:id="1954822318">
          <w:marLeft w:val="0"/>
          <w:marRight w:val="0"/>
          <w:marTop w:val="43"/>
          <w:marBottom w:val="43"/>
          <w:divBdr>
            <w:top w:val="none" w:sz="0" w:space="0" w:color="auto"/>
            <w:left w:val="none" w:sz="0" w:space="0" w:color="auto"/>
            <w:bottom w:val="none" w:sz="0" w:space="0" w:color="auto"/>
            <w:right w:val="none" w:sz="0" w:space="0" w:color="auto"/>
          </w:divBdr>
        </w:div>
        <w:div w:id="361630472">
          <w:marLeft w:val="0"/>
          <w:marRight w:val="0"/>
          <w:marTop w:val="43"/>
          <w:marBottom w:val="43"/>
          <w:divBdr>
            <w:top w:val="none" w:sz="0" w:space="0" w:color="auto"/>
            <w:left w:val="none" w:sz="0" w:space="0" w:color="auto"/>
            <w:bottom w:val="none" w:sz="0" w:space="0" w:color="auto"/>
            <w:right w:val="none" w:sz="0" w:space="0" w:color="auto"/>
          </w:divBdr>
        </w:div>
        <w:div w:id="813982870">
          <w:marLeft w:val="0"/>
          <w:marRight w:val="0"/>
          <w:marTop w:val="43"/>
          <w:marBottom w:val="43"/>
          <w:divBdr>
            <w:top w:val="none" w:sz="0" w:space="0" w:color="auto"/>
            <w:left w:val="none" w:sz="0" w:space="0" w:color="auto"/>
            <w:bottom w:val="none" w:sz="0" w:space="0" w:color="auto"/>
            <w:right w:val="none" w:sz="0" w:space="0" w:color="auto"/>
          </w:divBdr>
        </w:div>
        <w:div w:id="1637948068">
          <w:marLeft w:val="0"/>
          <w:marRight w:val="0"/>
          <w:marTop w:val="43"/>
          <w:marBottom w:val="43"/>
          <w:divBdr>
            <w:top w:val="none" w:sz="0" w:space="0" w:color="auto"/>
            <w:left w:val="none" w:sz="0" w:space="0" w:color="auto"/>
            <w:bottom w:val="none" w:sz="0" w:space="0" w:color="auto"/>
            <w:right w:val="none" w:sz="0" w:space="0" w:color="auto"/>
          </w:divBdr>
        </w:div>
      </w:divsChild>
    </w:div>
    <w:div w:id="2007202030">
      <w:bodyDiv w:val="1"/>
      <w:marLeft w:val="0"/>
      <w:marRight w:val="0"/>
      <w:marTop w:val="0"/>
      <w:marBottom w:val="0"/>
      <w:divBdr>
        <w:top w:val="none" w:sz="0" w:space="0" w:color="auto"/>
        <w:left w:val="none" w:sz="0" w:space="0" w:color="auto"/>
        <w:bottom w:val="none" w:sz="0" w:space="0" w:color="auto"/>
        <w:right w:val="none" w:sz="0" w:space="0" w:color="auto"/>
      </w:divBdr>
      <w:divsChild>
        <w:div w:id="1118597048">
          <w:marLeft w:val="0"/>
          <w:marRight w:val="0"/>
          <w:marTop w:val="43"/>
          <w:marBottom w:val="43"/>
          <w:divBdr>
            <w:top w:val="none" w:sz="0" w:space="0" w:color="auto"/>
            <w:left w:val="none" w:sz="0" w:space="0" w:color="auto"/>
            <w:bottom w:val="none" w:sz="0" w:space="0" w:color="auto"/>
            <w:right w:val="none" w:sz="0" w:space="0" w:color="auto"/>
          </w:divBdr>
        </w:div>
        <w:div w:id="159586790">
          <w:marLeft w:val="0"/>
          <w:marRight w:val="0"/>
          <w:marTop w:val="43"/>
          <w:marBottom w:val="43"/>
          <w:divBdr>
            <w:top w:val="none" w:sz="0" w:space="0" w:color="auto"/>
            <w:left w:val="none" w:sz="0" w:space="0" w:color="auto"/>
            <w:bottom w:val="none" w:sz="0" w:space="0" w:color="auto"/>
            <w:right w:val="none" w:sz="0" w:space="0" w:color="auto"/>
          </w:divBdr>
        </w:div>
        <w:div w:id="488179158">
          <w:marLeft w:val="0"/>
          <w:marRight w:val="0"/>
          <w:marTop w:val="43"/>
          <w:marBottom w:val="43"/>
          <w:divBdr>
            <w:top w:val="none" w:sz="0" w:space="0" w:color="auto"/>
            <w:left w:val="none" w:sz="0" w:space="0" w:color="auto"/>
            <w:bottom w:val="none" w:sz="0" w:space="0" w:color="auto"/>
            <w:right w:val="none" w:sz="0" w:space="0" w:color="auto"/>
          </w:divBdr>
        </w:div>
        <w:div w:id="2016415629">
          <w:marLeft w:val="0"/>
          <w:marRight w:val="0"/>
          <w:marTop w:val="43"/>
          <w:marBottom w:val="43"/>
          <w:divBdr>
            <w:top w:val="none" w:sz="0" w:space="0" w:color="auto"/>
            <w:left w:val="none" w:sz="0" w:space="0" w:color="auto"/>
            <w:bottom w:val="none" w:sz="0" w:space="0" w:color="auto"/>
            <w:right w:val="none" w:sz="0" w:space="0" w:color="auto"/>
          </w:divBdr>
        </w:div>
        <w:div w:id="859854961">
          <w:marLeft w:val="0"/>
          <w:marRight w:val="0"/>
          <w:marTop w:val="43"/>
          <w:marBottom w:val="43"/>
          <w:divBdr>
            <w:top w:val="none" w:sz="0" w:space="0" w:color="auto"/>
            <w:left w:val="none" w:sz="0" w:space="0" w:color="auto"/>
            <w:bottom w:val="none" w:sz="0" w:space="0" w:color="auto"/>
            <w:right w:val="none" w:sz="0" w:space="0" w:color="auto"/>
          </w:divBdr>
        </w:div>
        <w:div w:id="291785401">
          <w:marLeft w:val="0"/>
          <w:marRight w:val="0"/>
          <w:marTop w:val="43"/>
          <w:marBottom w:val="43"/>
          <w:divBdr>
            <w:top w:val="none" w:sz="0" w:space="0" w:color="auto"/>
            <w:left w:val="none" w:sz="0" w:space="0" w:color="auto"/>
            <w:bottom w:val="none" w:sz="0" w:space="0" w:color="auto"/>
            <w:right w:val="none" w:sz="0" w:space="0" w:color="auto"/>
          </w:divBdr>
        </w:div>
        <w:div w:id="769855350">
          <w:marLeft w:val="0"/>
          <w:marRight w:val="0"/>
          <w:marTop w:val="43"/>
          <w:marBottom w:val="43"/>
          <w:divBdr>
            <w:top w:val="none" w:sz="0" w:space="0" w:color="auto"/>
            <w:left w:val="none" w:sz="0" w:space="0" w:color="auto"/>
            <w:bottom w:val="none" w:sz="0" w:space="0" w:color="auto"/>
            <w:right w:val="none" w:sz="0" w:space="0" w:color="auto"/>
          </w:divBdr>
        </w:div>
        <w:div w:id="467630741">
          <w:marLeft w:val="0"/>
          <w:marRight w:val="0"/>
          <w:marTop w:val="43"/>
          <w:marBottom w:val="43"/>
          <w:divBdr>
            <w:top w:val="none" w:sz="0" w:space="0" w:color="auto"/>
            <w:left w:val="none" w:sz="0" w:space="0" w:color="auto"/>
            <w:bottom w:val="none" w:sz="0" w:space="0" w:color="auto"/>
            <w:right w:val="none" w:sz="0" w:space="0" w:color="auto"/>
          </w:divBdr>
        </w:div>
        <w:div w:id="1315643044">
          <w:marLeft w:val="0"/>
          <w:marRight w:val="0"/>
          <w:marTop w:val="43"/>
          <w:marBottom w:val="43"/>
          <w:divBdr>
            <w:top w:val="none" w:sz="0" w:space="0" w:color="auto"/>
            <w:left w:val="none" w:sz="0" w:space="0" w:color="auto"/>
            <w:bottom w:val="none" w:sz="0" w:space="0" w:color="auto"/>
            <w:right w:val="none" w:sz="0" w:space="0" w:color="auto"/>
          </w:divBdr>
        </w:div>
        <w:div w:id="225798450">
          <w:marLeft w:val="0"/>
          <w:marRight w:val="0"/>
          <w:marTop w:val="43"/>
          <w:marBottom w:val="43"/>
          <w:divBdr>
            <w:top w:val="none" w:sz="0" w:space="0" w:color="auto"/>
            <w:left w:val="none" w:sz="0" w:space="0" w:color="auto"/>
            <w:bottom w:val="none" w:sz="0" w:space="0" w:color="auto"/>
            <w:right w:val="none" w:sz="0" w:space="0" w:color="auto"/>
          </w:divBdr>
        </w:div>
        <w:div w:id="1266769080">
          <w:marLeft w:val="0"/>
          <w:marRight w:val="0"/>
          <w:marTop w:val="43"/>
          <w:marBottom w:val="43"/>
          <w:divBdr>
            <w:top w:val="none" w:sz="0" w:space="0" w:color="auto"/>
            <w:left w:val="none" w:sz="0" w:space="0" w:color="auto"/>
            <w:bottom w:val="none" w:sz="0" w:space="0" w:color="auto"/>
            <w:right w:val="none" w:sz="0" w:space="0" w:color="auto"/>
          </w:divBdr>
        </w:div>
        <w:div w:id="332077214">
          <w:marLeft w:val="0"/>
          <w:marRight w:val="0"/>
          <w:marTop w:val="43"/>
          <w:marBottom w:val="43"/>
          <w:divBdr>
            <w:top w:val="none" w:sz="0" w:space="0" w:color="auto"/>
            <w:left w:val="none" w:sz="0" w:space="0" w:color="auto"/>
            <w:bottom w:val="none" w:sz="0" w:space="0" w:color="auto"/>
            <w:right w:val="none" w:sz="0" w:space="0" w:color="auto"/>
          </w:divBdr>
        </w:div>
        <w:div w:id="1875725550">
          <w:marLeft w:val="0"/>
          <w:marRight w:val="0"/>
          <w:marTop w:val="43"/>
          <w:marBottom w:val="43"/>
          <w:divBdr>
            <w:top w:val="none" w:sz="0" w:space="0" w:color="auto"/>
            <w:left w:val="none" w:sz="0" w:space="0" w:color="auto"/>
            <w:bottom w:val="none" w:sz="0" w:space="0" w:color="auto"/>
            <w:right w:val="none" w:sz="0" w:space="0" w:color="auto"/>
          </w:divBdr>
        </w:div>
        <w:div w:id="1444182660">
          <w:marLeft w:val="0"/>
          <w:marRight w:val="0"/>
          <w:marTop w:val="43"/>
          <w:marBottom w:val="43"/>
          <w:divBdr>
            <w:top w:val="none" w:sz="0" w:space="0" w:color="auto"/>
            <w:left w:val="none" w:sz="0" w:space="0" w:color="auto"/>
            <w:bottom w:val="none" w:sz="0" w:space="0" w:color="auto"/>
            <w:right w:val="none" w:sz="0" w:space="0" w:color="auto"/>
          </w:divBdr>
        </w:div>
        <w:div w:id="1090348527">
          <w:marLeft w:val="0"/>
          <w:marRight w:val="0"/>
          <w:marTop w:val="43"/>
          <w:marBottom w:val="43"/>
          <w:divBdr>
            <w:top w:val="none" w:sz="0" w:space="0" w:color="auto"/>
            <w:left w:val="none" w:sz="0" w:space="0" w:color="auto"/>
            <w:bottom w:val="none" w:sz="0" w:space="0" w:color="auto"/>
            <w:right w:val="none" w:sz="0" w:space="0" w:color="auto"/>
          </w:divBdr>
        </w:div>
        <w:div w:id="983849332">
          <w:marLeft w:val="0"/>
          <w:marRight w:val="0"/>
          <w:marTop w:val="43"/>
          <w:marBottom w:val="43"/>
          <w:divBdr>
            <w:top w:val="none" w:sz="0" w:space="0" w:color="auto"/>
            <w:left w:val="none" w:sz="0" w:space="0" w:color="auto"/>
            <w:bottom w:val="none" w:sz="0" w:space="0" w:color="auto"/>
            <w:right w:val="none" w:sz="0" w:space="0" w:color="auto"/>
          </w:divBdr>
        </w:div>
        <w:div w:id="1724253291">
          <w:marLeft w:val="0"/>
          <w:marRight w:val="0"/>
          <w:marTop w:val="43"/>
          <w:marBottom w:val="43"/>
          <w:divBdr>
            <w:top w:val="none" w:sz="0" w:space="0" w:color="auto"/>
            <w:left w:val="none" w:sz="0" w:space="0" w:color="auto"/>
            <w:bottom w:val="none" w:sz="0" w:space="0" w:color="auto"/>
            <w:right w:val="none" w:sz="0" w:space="0" w:color="auto"/>
          </w:divBdr>
        </w:div>
        <w:div w:id="1959488574">
          <w:marLeft w:val="0"/>
          <w:marRight w:val="0"/>
          <w:marTop w:val="43"/>
          <w:marBottom w:val="43"/>
          <w:divBdr>
            <w:top w:val="none" w:sz="0" w:space="0" w:color="auto"/>
            <w:left w:val="none" w:sz="0" w:space="0" w:color="auto"/>
            <w:bottom w:val="none" w:sz="0" w:space="0" w:color="auto"/>
            <w:right w:val="none" w:sz="0" w:space="0" w:color="auto"/>
          </w:divBdr>
        </w:div>
        <w:div w:id="672222163">
          <w:marLeft w:val="0"/>
          <w:marRight w:val="0"/>
          <w:marTop w:val="43"/>
          <w:marBottom w:val="43"/>
          <w:divBdr>
            <w:top w:val="single" w:sz="6" w:space="0" w:color="DDDDDD"/>
            <w:left w:val="none" w:sz="0" w:space="0" w:color="auto"/>
            <w:bottom w:val="single" w:sz="6" w:space="0" w:color="EEEEEE"/>
            <w:right w:val="none" w:sz="0" w:space="0" w:color="auto"/>
          </w:divBdr>
        </w:div>
      </w:divsChild>
    </w:div>
    <w:div w:id="2024741178">
      <w:bodyDiv w:val="1"/>
      <w:marLeft w:val="0"/>
      <w:marRight w:val="0"/>
      <w:marTop w:val="0"/>
      <w:marBottom w:val="0"/>
      <w:divBdr>
        <w:top w:val="none" w:sz="0" w:space="0" w:color="auto"/>
        <w:left w:val="none" w:sz="0" w:space="0" w:color="auto"/>
        <w:bottom w:val="none" w:sz="0" w:space="0" w:color="auto"/>
        <w:right w:val="none" w:sz="0" w:space="0" w:color="auto"/>
      </w:divBdr>
      <w:divsChild>
        <w:div w:id="1529179919">
          <w:marLeft w:val="0"/>
          <w:marRight w:val="0"/>
          <w:marTop w:val="43"/>
          <w:marBottom w:val="43"/>
          <w:divBdr>
            <w:top w:val="none" w:sz="0" w:space="0" w:color="auto"/>
            <w:left w:val="none" w:sz="0" w:space="0" w:color="auto"/>
            <w:bottom w:val="none" w:sz="0" w:space="0" w:color="auto"/>
            <w:right w:val="none" w:sz="0" w:space="0" w:color="auto"/>
          </w:divBdr>
        </w:div>
        <w:div w:id="803347206">
          <w:marLeft w:val="0"/>
          <w:marRight w:val="0"/>
          <w:marTop w:val="43"/>
          <w:marBottom w:val="43"/>
          <w:divBdr>
            <w:top w:val="none" w:sz="0" w:space="0" w:color="auto"/>
            <w:left w:val="none" w:sz="0" w:space="0" w:color="auto"/>
            <w:bottom w:val="none" w:sz="0" w:space="0" w:color="auto"/>
            <w:right w:val="none" w:sz="0" w:space="0" w:color="auto"/>
          </w:divBdr>
        </w:div>
        <w:div w:id="1401946243">
          <w:marLeft w:val="0"/>
          <w:marRight w:val="0"/>
          <w:marTop w:val="43"/>
          <w:marBottom w:val="43"/>
          <w:divBdr>
            <w:top w:val="none" w:sz="0" w:space="0" w:color="auto"/>
            <w:left w:val="none" w:sz="0" w:space="0" w:color="auto"/>
            <w:bottom w:val="none" w:sz="0" w:space="0" w:color="auto"/>
            <w:right w:val="none" w:sz="0" w:space="0" w:color="auto"/>
          </w:divBdr>
        </w:div>
        <w:div w:id="739062970">
          <w:marLeft w:val="0"/>
          <w:marRight w:val="0"/>
          <w:marTop w:val="43"/>
          <w:marBottom w:val="43"/>
          <w:divBdr>
            <w:top w:val="none" w:sz="0" w:space="0" w:color="auto"/>
            <w:left w:val="none" w:sz="0" w:space="0" w:color="auto"/>
            <w:bottom w:val="none" w:sz="0" w:space="0" w:color="auto"/>
            <w:right w:val="none" w:sz="0" w:space="0" w:color="auto"/>
          </w:divBdr>
        </w:div>
        <w:div w:id="1495755054">
          <w:marLeft w:val="0"/>
          <w:marRight w:val="0"/>
          <w:marTop w:val="43"/>
          <w:marBottom w:val="43"/>
          <w:divBdr>
            <w:top w:val="none" w:sz="0" w:space="0" w:color="auto"/>
            <w:left w:val="none" w:sz="0" w:space="0" w:color="auto"/>
            <w:bottom w:val="none" w:sz="0" w:space="0" w:color="auto"/>
            <w:right w:val="none" w:sz="0" w:space="0" w:color="auto"/>
          </w:divBdr>
        </w:div>
        <w:div w:id="913316836">
          <w:marLeft w:val="0"/>
          <w:marRight w:val="0"/>
          <w:marTop w:val="43"/>
          <w:marBottom w:val="43"/>
          <w:divBdr>
            <w:top w:val="none" w:sz="0" w:space="0" w:color="auto"/>
            <w:left w:val="none" w:sz="0" w:space="0" w:color="auto"/>
            <w:bottom w:val="none" w:sz="0" w:space="0" w:color="auto"/>
            <w:right w:val="none" w:sz="0" w:space="0" w:color="auto"/>
          </w:divBdr>
        </w:div>
        <w:div w:id="306788777">
          <w:marLeft w:val="0"/>
          <w:marRight w:val="0"/>
          <w:marTop w:val="43"/>
          <w:marBottom w:val="43"/>
          <w:divBdr>
            <w:top w:val="none" w:sz="0" w:space="0" w:color="auto"/>
            <w:left w:val="none" w:sz="0" w:space="0" w:color="auto"/>
            <w:bottom w:val="none" w:sz="0" w:space="0" w:color="auto"/>
            <w:right w:val="none" w:sz="0" w:space="0" w:color="auto"/>
          </w:divBdr>
        </w:div>
        <w:div w:id="868181067">
          <w:marLeft w:val="0"/>
          <w:marRight w:val="0"/>
          <w:marTop w:val="43"/>
          <w:marBottom w:val="43"/>
          <w:divBdr>
            <w:top w:val="none" w:sz="0" w:space="0" w:color="auto"/>
            <w:left w:val="none" w:sz="0" w:space="0" w:color="auto"/>
            <w:bottom w:val="none" w:sz="0" w:space="0" w:color="auto"/>
            <w:right w:val="none" w:sz="0" w:space="0" w:color="auto"/>
          </w:divBdr>
        </w:div>
        <w:div w:id="1123615661">
          <w:marLeft w:val="0"/>
          <w:marRight w:val="0"/>
          <w:marTop w:val="43"/>
          <w:marBottom w:val="43"/>
          <w:divBdr>
            <w:top w:val="none" w:sz="0" w:space="0" w:color="auto"/>
            <w:left w:val="none" w:sz="0" w:space="0" w:color="auto"/>
            <w:bottom w:val="none" w:sz="0" w:space="0" w:color="auto"/>
            <w:right w:val="none" w:sz="0" w:space="0" w:color="auto"/>
          </w:divBdr>
        </w:div>
        <w:div w:id="343240710">
          <w:marLeft w:val="0"/>
          <w:marRight w:val="0"/>
          <w:marTop w:val="43"/>
          <w:marBottom w:val="43"/>
          <w:divBdr>
            <w:top w:val="none" w:sz="0" w:space="0" w:color="auto"/>
            <w:left w:val="none" w:sz="0" w:space="0" w:color="auto"/>
            <w:bottom w:val="none" w:sz="0" w:space="0" w:color="auto"/>
            <w:right w:val="none" w:sz="0" w:space="0" w:color="auto"/>
          </w:divBdr>
        </w:div>
        <w:div w:id="1110584277">
          <w:marLeft w:val="0"/>
          <w:marRight w:val="0"/>
          <w:marTop w:val="43"/>
          <w:marBottom w:val="43"/>
          <w:divBdr>
            <w:top w:val="none" w:sz="0" w:space="0" w:color="auto"/>
            <w:left w:val="none" w:sz="0" w:space="0" w:color="auto"/>
            <w:bottom w:val="none" w:sz="0" w:space="0" w:color="auto"/>
            <w:right w:val="none" w:sz="0" w:space="0" w:color="auto"/>
          </w:divBdr>
        </w:div>
        <w:div w:id="552429843">
          <w:marLeft w:val="0"/>
          <w:marRight w:val="0"/>
          <w:marTop w:val="43"/>
          <w:marBottom w:val="43"/>
          <w:divBdr>
            <w:top w:val="none" w:sz="0" w:space="0" w:color="auto"/>
            <w:left w:val="none" w:sz="0" w:space="0" w:color="auto"/>
            <w:bottom w:val="none" w:sz="0" w:space="0" w:color="auto"/>
            <w:right w:val="none" w:sz="0" w:space="0" w:color="auto"/>
          </w:divBdr>
        </w:div>
        <w:div w:id="369844489">
          <w:marLeft w:val="0"/>
          <w:marRight w:val="0"/>
          <w:marTop w:val="43"/>
          <w:marBottom w:val="43"/>
          <w:divBdr>
            <w:top w:val="none" w:sz="0" w:space="0" w:color="auto"/>
            <w:left w:val="none" w:sz="0" w:space="0" w:color="auto"/>
            <w:bottom w:val="none" w:sz="0" w:space="0" w:color="auto"/>
            <w:right w:val="none" w:sz="0" w:space="0" w:color="auto"/>
          </w:divBdr>
        </w:div>
        <w:div w:id="714935186">
          <w:marLeft w:val="0"/>
          <w:marRight w:val="0"/>
          <w:marTop w:val="43"/>
          <w:marBottom w:val="43"/>
          <w:divBdr>
            <w:top w:val="none" w:sz="0" w:space="0" w:color="auto"/>
            <w:left w:val="none" w:sz="0" w:space="0" w:color="auto"/>
            <w:bottom w:val="none" w:sz="0" w:space="0" w:color="auto"/>
            <w:right w:val="none" w:sz="0" w:space="0" w:color="auto"/>
          </w:divBdr>
        </w:div>
        <w:div w:id="2062122610">
          <w:marLeft w:val="0"/>
          <w:marRight w:val="0"/>
          <w:marTop w:val="43"/>
          <w:marBottom w:val="43"/>
          <w:divBdr>
            <w:top w:val="none" w:sz="0" w:space="0" w:color="auto"/>
            <w:left w:val="none" w:sz="0" w:space="0" w:color="auto"/>
            <w:bottom w:val="none" w:sz="0" w:space="0" w:color="auto"/>
            <w:right w:val="none" w:sz="0" w:space="0" w:color="auto"/>
          </w:divBdr>
        </w:div>
        <w:div w:id="252082534">
          <w:marLeft w:val="0"/>
          <w:marRight w:val="0"/>
          <w:marTop w:val="43"/>
          <w:marBottom w:val="43"/>
          <w:divBdr>
            <w:top w:val="none" w:sz="0" w:space="0" w:color="auto"/>
            <w:left w:val="none" w:sz="0" w:space="0" w:color="auto"/>
            <w:bottom w:val="none" w:sz="0" w:space="0" w:color="auto"/>
            <w:right w:val="none" w:sz="0" w:space="0" w:color="auto"/>
          </w:divBdr>
        </w:div>
        <w:div w:id="1525828600">
          <w:marLeft w:val="0"/>
          <w:marRight w:val="0"/>
          <w:marTop w:val="43"/>
          <w:marBottom w:val="43"/>
          <w:divBdr>
            <w:top w:val="none" w:sz="0" w:space="0" w:color="auto"/>
            <w:left w:val="none" w:sz="0" w:space="0" w:color="auto"/>
            <w:bottom w:val="none" w:sz="0" w:space="0" w:color="auto"/>
            <w:right w:val="none" w:sz="0" w:space="0" w:color="auto"/>
          </w:divBdr>
        </w:div>
        <w:div w:id="159658019">
          <w:marLeft w:val="0"/>
          <w:marRight w:val="0"/>
          <w:marTop w:val="43"/>
          <w:marBottom w:val="43"/>
          <w:divBdr>
            <w:top w:val="none" w:sz="0" w:space="0" w:color="auto"/>
            <w:left w:val="none" w:sz="0" w:space="0" w:color="auto"/>
            <w:bottom w:val="none" w:sz="0" w:space="0" w:color="auto"/>
            <w:right w:val="none" w:sz="0" w:space="0" w:color="auto"/>
          </w:divBdr>
        </w:div>
        <w:div w:id="998456864">
          <w:marLeft w:val="0"/>
          <w:marRight w:val="0"/>
          <w:marTop w:val="43"/>
          <w:marBottom w:val="43"/>
          <w:divBdr>
            <w:top w:val="single" w:sz="6" w:space="0" w:color="DDDDDD"/>
            <w:left w:val="none" w:sz="0" w:space="0" w:color="auto"/>
            <w:bottom w:val="single" w:sz="6" w:space="0"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148E-5D2E-4887-A43A-C35E923C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subject/>
  <dc:creator>Judy Mahlkuch</dc:creator>
  <cp:keywords/>
  <cp:lastModifiedBy>Brittany Marin</cp:lastModifiedBy>
  <cp:revision>20</cp:revision>
  <cp:lastPrinted>2021-07-16T18:27:00Z</cp:lastPrinted>
  <dcterms:created xsi:type="dcterms:W3CDTF">2021-07-14T21:00:00Z</dcterms:created>
  <dcterms:modified xsi:type="dcterms:W3CDTF">2021-07-16T18:27:00Z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