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BBC57" w14:textId="77777777" w:rsidR="00CE3796" w:rsidRPr="00172D7C" w:rsidRDefault="00CE3796">
      <w:pPr>
        <w:tabs>
          <w:tab w:val="left" w:pos="360"/>
          <w:tab w:val="left" w:pos="630"/>
        </w:tabs>
        <w:jc w:val="center"/>
      </w:pPr>
      <w:bookmarkStart w:id="0" w:name="_GoBack"/>
      <w:bookmarkEnd w:id="0"/>
      <w:r w:rsidRPr="00172D7C">
        <w:rPr>
          <w:b/>
          <w:bCs/>
          <w:u w:val="single"/>
        </w:rPr>
        <w:t>WAUKESHA COUNTY DEPARTMENT OF HUMAN SERVICES</w:t>
      </w:r>
    </w:p>
    <w:p w14:paraId="209562C6" w14:textId="77777777" w:rsidR="00CE3796" w:rsidRDefault="00CE3796">
      <w:pPr>
        <w:tabs>
          <w:tab w:val="left" w:pos="360"/>
          <w:tab w:val="left" w:pos="630"/>
        </w:tabs>
        <w:jc w:val="center"/>
        <w:rPr>
          <w:b/>
          <w:bCs/>
          <w:u w:val="single"/>
        </w:rPr>
      </w:pPr>
      <w:r>
        <w:rPr>
          <w:b/>
          <w:bCs/>
          <w:u w:val="single"/>
        </w:rPr>
        <w:t>CONTRACT CHECKLIST</w:t>
      </w:r>
    </w:p>
    <w:p w14:paraId="1DFB0180" w14:textId="472D1E2E" w:rsidR="00CE3796" w:rsidRDefault="00CE3796">
      <w:pPr>
        <w:tabs>
          <w:tab w:val="left" w:pos="-90"/>
          <w:tab w:val="left" w:pos="180"/>
          <w:tab w:val="left" w:pos="450"/>
        </w:tabs>
        <w:ind w:left="-180"/>
        <w:rPr>
          <w:sz w:val="20"/>
          <w:szCs w:val="20"/>
        </w:rPr>
      </w:pPr>
      <w:r>
        <w:rPr>
          <w:sz w:val="20"/>
          <w:szCs w:val="20"/>
        </w:rPr>
        <w:t xml:space="preserve">Dear </w:t>
      </w:r>
      <w:r w:rsidR="00172D7C">
        <w:rPr>
          <w:sz w:val="20"/>
          <w:szCs w:val="20"/>
        </w:rPr>
        <w:t>Provider</w:t>
      </w:r>
      <w:r>
        <w:rPr>
          <w:sz w:val="20"/>
          <w:szCs w:val="20"/>
        </w:rPr>
        <w:t>:</w:t>
      </w:r>
    </w:p>
    <w:p w14:paraId="41754E7C" w14:textId="77777777" w:rsidR="00CE3796" w:rsidRDefault="00CE3796">
      <w:pPr>
        <w:tabs>
          <w:tab w:val="left" w:pos="-90"/>
          <w:tab w:val="left" w:pos="180"/>
          <w:tab w:val="left" w:pos="450"/>
        </w:tabs>
        <w:ind w:left="-180"/>
        <w:rPr>
          <w:sz w:val="20"/>
          <w:szCs w:val="20"/>
        </w:rPr>
      </w:pPr>
    </w:p>
    <w:p w14:paraId="4C50D3B9" w14:textId="77777777" w:rsidR="00CE3796" w:rsidRDefault="00CE3796" w:rsidP="00A7444F">
      <w:pPr>
        <w:tabs>
          <w:tab w:val="left" w:pos="-90"/>
          <w:tab w:val="left" w:pos="180"/>
          <w:tab w:val="left" w:pos="450"/>
        </w:tabs>
        <w:ind w:left="-180"/>
        <w:rPr>
          <w:b/>
          <w:bCs/>
          <w:sz w:val="20"/>
          <w:szCs w:val="20"/>
        </w:rPr>
      </w:pPr>
      <w:r>
        <w:rPr>
          <w:sz w:val="20"/>
          <w:szCs w:val="20"/>
        </w:rPr>
        <w:t xml:space="preserve">Enclosed please find your contract and attachments. The Waukesha County  Health &amp; Human Services Department contract/agreement requires that certain  </w:t>
      </w:r>
      <w:r w:rsidR="00C95B2A">
        <w:rPr>
          <w:sz w:val="20"/>
          <w:szCs w:val="20"/>
        </w:rPr>
        <w:t>items</w:t>
      </w:r>
      <w:r>
        <w:rPr>
          <w:sz w:val="20"/>
          <w:szCs w:val="20"/>
        </w:rPr>
        <w:t xml:space="preserve"> be returned to us. </w:t>
      </w:r>
      <w:r w:rsidR="004E73F1">
        <w:rPr>
          <w:sz w:val="20"/>
          <w:szCs w:val="20"/>
        </w:rPr>
        <w:t xml:space="preserve"> </w:t>
      </w:r>
      <w:r w:rsidR="00183629">
        <w:rPr>
          <w:b/>
          <w:bCs/>
          <w:sz w:val="20"/>
          <w:szCs w:val="20"/>
        </w:rPr>
        <w:t xml:space="preserve">PLEASE SUBMIT ALL </w:t>
      </w:r>
      <w:r>
        <w:rPr>
          <w:b/>
          <w:bCs/>
          <w:sz w:val="20"/>
          <w:szCs w:val="20"/>
        </w:rPr>
        <w:t xml:space="preserve"> ITEMS BELOW </w:t>
      </w:r>
      <w:r w:rsidR="00183629">
        <w:rPr>
          <w:b/>
          <w:bCs/>
          <w:sz w:val="20"/>
          <w:szCs w:val="20"/>
        </w:rPr>
        <w:t>WHEN APPLICABLE TO YOUR AGENCY</w:t>
      </w:r>
      <w:r w:rsidR="00A7444F">
        <w:rPr>
          <w:b/>
          <w:bCs/>
          <w:sz w:val="20"/>
          <w:szCs w:val="20"/>
        </w:rPr>
        <w:t>:</w:t>
      </w:r>
      <w:r>
        <w:rPr>
          <w:b/>
          <w:bCs/>
          <w:sz w:val="20"/>
          <w:szCs w:val="20"/>
        </w:rPr>
        <w:t xml:space="preserve"> </w:t>
      </w:r>
    </w:p>
    <w:p w14:paraId="53D73087" w14:textId="77777777" w:rsidR="00BB0B72" w:rsidRDefault="00BB0B72">
      <w:pPr>
        <w:tabs>
          <w:tab w:val="left" w:pos="-90"/>
          <w:tab w:val="left" w:pos="180"/>
          <w:tab w:val="left" w:pos="450"/>
        </w:tabs>
        <w:ind w:left="-180"/>
        <w:jc w:val="center"/>
        <w:rPr>
          <w:sz w:val="20"/>
          <w:szCs w:val="20"/>
        </w:rPr>
      </w:pPr>
    </w:p>
    <w:p w14:paraId="016DA076" w14:textId="77777777" w:rsidR="00CE3796" w:rsidRDefault="00CE3796">
      <w:pPr>
        <w:tabs>
          <w:tab w:val="left" w:pos="360"/>
          <w:tab w:val="left" w:pos="630"/>
        </w:tabs>
        <w:ind w:left="360" w:hanging="540"/>
        <w:rPr>
          <w:sz w:val="20"/>
          <w:szCs w:val="20"/>
        </w:rPr>
      </w:pPr>
      <w:r>
        <w:rPr>
          <w:sz w:val="20"/>
          <w:szCs w:val="20"/>
        </w:rPr>
        <w:tab/>
        <w:t xml:space="preserve">1. One signed copy of the </w:t>
      </w:r>
      <w:r w:rsidR="00D4583C">
        <w:rPr>
          <w:sz w:val="20"/>
          <w:szCs w:val="20"/>
        </w:rPr>
        <w:t>Purchase of Services Agreement</w:t>
      </w:r>
      <w:r w:rsidR="00183629">
        <w:rPr>
          <w:sz w:val="20"/>
          <w:szCs w:val="20"/>
        </w:rPr>
        <w:t xml:space="preserve"> (ALL PROVIDERS)</w:t>
      </w:r>
      <w:r>
        <w:rPr>
          <w:sz w:val="20"/>
          <w:szCs w:val="20"/>
        </w:rPr>
        <w:t>.</w:t>
      </w:r>
    </w:p>
    <w:p w14:paraId="65B1742E" w14:textId="77777777" w:rsidR="00CE3796" w:rsidRDefault="00183629">
      <w:pPr>
        <w:tabs>
          <w:tab w:val="left" w:pos="-90"/>
          <w:tab w:val="left" w:pos="360"/>
          <w:tab w:val="left" w:pos="630"/>
        </w:tabs>
        <w:ind w:left="360" w:hanging="540"/>
        <w:rPr>
          <w:sz w:val="20"/>
          <w:szCs w:val="20"/>
          <w:u w:val="single"/>
        </w:rPr>
      </w:pPr>
      <w:r>
        <w:rPr>
          <w:sz w:val="20"/>
          <w:szCs w:val="20"/>
        </w:rPr>
        <w:t xml:space="preserve">  </w:t>
      </w:r>
      <w:r w:rsidR="00CE3796">
        <w:rPr>
          <w:sz w:val="20"/>
          <w:szCs w:val="20"/>
        </w:rPr>
        <w:tab/>
      </w:r>
      <w:r w:rsidR="002D7C3A">
        <w:rPr>
          <w:sz w:val="20"/>
          <w:szCs w:val="20"/>
        </w:rPr>
        <w:t>2</w:t>
      </w:r>
      <w:r w:rsidR="00CE3796">
        <w:rPr>
          <w:sz w:val="20"/>
          <w:szCs w:val="20"/>
        </w:rPr>
        <w:t>. One signed copy of EACH Program Description</w:t>
      </w:r>
      <w:r>
        <w:rPr>
          <w:sz w:val="20"/>
          <w:szCs w:val="20"/>
        </w:rPr>
        <w:t xml:space="preserve"> (ALL PROVIDERS)</w:t>
      </w:r>
      <w:r w:rsidR="00CE3796">
        <w:rPr>
          <w:sz w:val="20"/>
          <w:szCs w:val="20"/>
        </w:rPr>
        <w:t>.</w:t>
      </w:r>
    </w:p>
    <w:p w14:paraId="63C2F415" w14:textId="77777777" w:rsidR="00CE3796" w:rsidRDefault="00183629">
      <w:pPr>
        <w:tabs>
          <w:tab w:val="left" w:pos="-90"/>
          <w:tab w:val="left" w:pos="360"/>
          <w:tab w:val="left" w:pos="630"/>
        </w:tabs>
        <w:ind w:left="360" w:hanging="540"/>
        <w:rPr>
          <w:sz w:val="20"/>
          <w:szCs w:val="20"/>
        </w:rPr>
      </w:pPr>
      <w:r w:rsidRPr="00183629">
        <w:rPr>
          <w:sz w:val="20"/>
          <w:szCs w:val="20"/>
        </w:rPr>
        <w:t xml:space="preserve"> </w:t>
      </w:r>
      <w:r w:rsidR="00CE3796" w:rsidRPr="00183629">
        <w:rPr>
          <w:sz w:val="20"/>
          <w:szCs w:val="20"/>
        </w:rPr>
        <w:t xml:space="preserve"> </w:t>
      </w:r>
      <w:r w:rsidR="00CE3796">
        <w:rPr>
          <w:sz w:val="20"/>
          <w:szCs w:val="20"/>
        </w:rPr>
        <w:tab/>
      </w:r>
      <w:r w:rsidR="002D7C3A">
        <w:rPr>
          <w:sz w:val="20"/>
          <w:szCs w:val="20"/>
        </w:rPr>
        <w:t>3</w:t>
      </w:r>
      <w:r w:rsidR="00CE3796">
        <w:rPr>
          <w:sz w:val="20"/>
          <w:szCs w:val="20"/>
        </w:rPr>
        <w:t>. Attachment 4 Rate Setting form</w:t>
      </w:r>
      <w:r w:rsidR="00BB0B72">
        <w:rPr>
          <w:sz w:val="20"/>
          <w:szCs w:val="20"/>
        </w:rPr>
        <w:t xml:space="preserve"> </w:t>
      </w:r>
      <w:r w:rsidR="00BB0B72" w:rsidRPr="00BB0B72">
        <w:rPr>
          <w:sz w:val="20"/>
          <w:szCs w:val="20"/>
          <w:u w:val="single"/>
        </w:rPr>
        <w:t>when requested</w:t>
      </w:r>
      <w:r w:rsidR="00CE3796">
        <w:rPr>
          <w:sz w:val="20"/>
          <w:szCs w:val="20"/>
        </w:rPr>
        <w:t xml:space="preserve"> (5 bed or larger CBRF, RCAC, or 3-4 bed AFH)</w:t>
      </w:r>
    </w:p>
    <w:p w14:paraId="491ABA19" w14:textId="77777777" w:rsidR="00CE3796" w:rsidRDefault="00183629">
      <w:pPr>
        <w:tabs>
          <w:tab w:val="left" w:pos="-90"/>
          <w:tab w:val="left" w:pos="360"/>
          <w:tab w:val="left" w:pos="630"/>
        </w:tabs>
        <w:ind w:left="360" w:hanging="540"/>
        <w:rPr>
          <w:sz w:val="20"/>
          <w:szCs w:val="20"/>
        </w:rPr>
      </w:pPr>
      <w:r>
        <w:rPr>
          <w:sz w:val="20"/>
          <w:szCs w:val="20"/>
        </w:rPr>
        <w:t xml:space="preserve">  </w:t>
      </w:r>
      <w:r w:rsidR="00CE3796">
        <w:rPr>
          <w:sz w:val="20"/>
          <w:szCs w:val="20"/>
        </w:rPr>
        <w:tab/>
      </w:r>
      <w:r w:rsidR="002D7C3A">
        <w:rPr>
          <w:sz w:val="20"/>
          <w:szCs w:val="20"/>
        </w:rPr>
        <w:t>4</w:t>
      </w:r>
      <w:r w:rsidR="00CE3796">
        <w:rPr>
          <w:sz w:val="20"/>
          <w:szCs w:val="20"/>
        </w:rPr>
        <w:t xml:space="preserve">. Appendix </w:t>
      </w:r>
      <w:r w:rsidR="002D7C3A">
        <w:rPr>
          <w:sz w:val="20"/>
          <w:szCs w:val="20"/>
        </w:rPr>
        <w:t>J</w:t>
      </w:r>
      <w:r w:rsidR="00CE3796">
        <w:rPr>
          <w:sz w:val="20"/>
          <w:szCs w:val="20"/>
        </w:rPr>
        <w:t xml:space="preserve"> Rate Setting form </w:t>
      </w:r>
      <w:r w:rsidR="00BB0B72" w:rsidRPr="00BB0B72">
        <w:rPr>
          <w:sz w:val="20"/>
          <w:szCs w:val="20"/>
          <w:u w:val="single"/>
        </w:rPr>
        <w:t>when requested</w:t>
      </w:r>
      <w:r w:rsidR="00BB0B72">
        <w:rPr>
          <w:sz w:val="20"/>
          <w:szCs w:val="20"/>
        </w:rPr>
        <w:t xml:space="preserve"> </w:t>
      </w:r>
      <w:r w:rsidR="00CE3796">
        <w:rPr>
          <w:sz w:val="20"/>
          <w:szCs w:val="20"/>
        </w:rPr>
        <w:t>(only if you are a 1-2 bed AFH)</w:t>
      </w:r>
    </w:p>
    <w:p w14:paraId="21621D36" w14:textId="77777777" w:rsidR="00CE3796" w:rsidRDefault="00183629">
      <w:pPr>
        <w:tabs>
          <w:tab w:val="left" w:pos="-90"/>
          <w:tab w:val="left" w:pos="360"/>
          <w:tab w:val="left" w:pos="630"/>
        </w:tabs>
        <w:ind w:left="360" w:hanging="540"/>
        <w:rPr>
          <w:sz w:val="20"/>
          <w:szCs w:val="20"/>
        </w:rPr>
      </w:pPr>
      <w:r>
        <w:rPr>
          <w:sz w:val="20"/>
          <w:szCs w:val="20"/>
        </w:rPr>
        <w:t xml:space="preserve">  </w:t>
      </w:r>
      <w:r w:rsidR="00CE3796">
        <w:rPr>
          <w:sz w:val="20"/>
          <w:szCs w:val="20"/>
        </w:rPr>
        <w:tab/>
      </w:r>
      <w:r w:rsidR="002D7C3A">
        <w:rPr>
          <w:sz w:val="20"/>
          <w:szCs w:val="20"/>
        </w:rPr>
        <w:t>5</w:t>
      </w:r>
      <w:r w:rsidR="00CE3796">
        <w:rPr>
          <w:sz w:val="20"/>
          <w:szCs w:val="20"/>
        </w:rPr>
        <w:t>. Photocopy of your License or Certificate (only if you provide a licensed/certified service).</w:t>
      </w:r>
    </w:p>
    <w:p w14:paraId="4C076913" w14:textId="77777777" w:rsidR="00CE3796" w:rsidRDefault="00183629">
      <w:pPr>
        <w:tabs>
          <w:tab w:val="left" w:pos="-90"/>
          <w:tab w:val="left" w:pos="360"/>
          <w:tab w:val="left" w:pos="630"/>
        </w:tabs>
        <w:ind w:left="360" w:hanging="540"/>
        <w:rPr>
          <w:sz w:val="20"/>
          <w:szCs w:val="20"/>
          <w:u w:val="single"/>
        </w:rPr>
      </w:pPr>
      <w:r>
        <w:rPr>
          <w:sz w:val="20"/>
          <w:szCs w:val="20"/>
        </w:rPr>
        <w:t xml:space="preserve">           </w:t>
      </w:r>
      <w:r w:rsidR="002D7C3A">
        <w:rPr>
          <w:sz w:val="20"/>
          <w:szCs w:val="20"/>
        </w:rPr>
        <w:t>6</w:t>
      </w:r>
      <w:r w:rsidR="00CE3796">
        <w:rPr>
          <w:sz w:val="20"/>
          <w:szCs w:val="20"/>
        </w:rPr>
        <w:t xml:space="preserve">. Current Certificate of Insurance. </w:t>
      </w:r>
      <w:r w:rsidR="00CE3796">
        <w:rPr>
          <w:sz w:val="20"/>
          <w:szCs w:val="20"/>
          <w:u w:val="single"/>
        </w:rPr>
        <w:t>(</w:t>
      </w:r>
      <w:r w:rsidR="00D4583C">
        <w:rPr>
          <w:sz w:val="20"/>
          <w:szCs w:val="20"/>
          <w:u w:val="single"/>
        </w:rPr>
        <w:t>See detailed requirements in the Purchase of Services Agreement</w:t>
      </w:r>
      <w:r w:rsidR="00CE3796">
        <w:rPr>
          <w:sz w:val="20"/>
          <w:szCs w:val="20"/>
          <w:u w:val="single"/>
        </w:rPr>
        <w:t>)</w:t>
      </w:r>
    </w:p>
    <w:p w14:paraId="5356CA2E" w14:textId="419408D3" w:rsidR="00BB0B72" w:rsidRPr="00576028" w:rsidRDefault="00183629" w:rsidP="00C95B2A">
      <w:pPr>
        <w:tabs>
          <w:tab w:val="left" w:pos="-90"/>
          <w:tab w:val="left" w:pos="360"/>
          <w:tab w:val="left" w:pos="540"/>
          <w:tab w:val="left" w:pos="630"/>
          <w:tab w:val="left" w:pos="720"/>
        </w:tabs>
        <w:ind w:left="360" w:hanging="540"/>
        <w:rPr>
          <w:sz w:val="20"/>
          <w:szCs w:val="20"/>
        </w:rPr>
      </w:pPr>
      <w:r>
        <w:rPr>
          <w:sz w:val="20"/>
          <w:szCs w:val="20"/>
        </w:rPr>
        <w:t xml:space="preserve">        </w:t>
      </w:r>
      <w:r w:rsidR="00C95B2A">
        <w:rPr>
          <w:sz w:val="20"/>
          <w:szCs w:val="20"/>
        </w:rPr>
        <w:t xml:space="preserve">   </w:t>
      </w:r>
      <w:r w:rsidR="002D7C3A">
        <w:rPr>
          <w:sz w:val="20"/>
          <w:szCs w:val="20"/>
        </w:rPr>
        <w:t>7</w:t>
      </w:r>
      <w:r w:rsidR="00CE3796">
        <w:rPr>
          <w:sz w:val="20"/>
          <w:szCs w:val="20"/>
        </w:rPr>
        <w:t xml:space="preserve">. </w:t>
      </w:r>
      <w:r w:rsidR="002D7C3A">
        <w:rPr>
          <w:sz w:val="20"/>
          <w:szCs w:val="20"/>
        </w:rPr>
        <w:t xml:space="preserve">Civil Rights </w:t>
      </w:r>
      <w:r w:rsidR="00CE3796">
        <w:rPr>
          <w:sz w:val="20"/>
          <w:szCs w:val="20"/>
        </w:rPr>
        <w:t>Letter of Assurance (LOA)</w:t>
      </w:r>
      <w:r w:rsidR="00BB0B72">
        <w:rPr>
          <w:sz w:val="20"/>
          <w:szCs w:val="20"/>
        </w:rPr>
        <w:t xml:space="preserve"> is required for ALL vendors</w:t>
      </w:r>
      <w:r w:rsidR="00CE3796" w:rsidRPr="00576028">
        <w:rPr>
          <w:sz w:val="20"/>
          <w:szCs w:val="20"/>
        </w:rPr>
        <w:t xml:space="preserve">. </w:t>
      </w:r>
      <w:r w:rsidR="00B51C8A" w:rsidRPr="00576028">
        <w:rPr>
          <w:sz w:val="20"/>
          <w:szCs w:val="20"/>
        </w:rPr>
        <w:t xml:space="preserve"> (see link in section </w:t>
      </w:r>
      <w:r w:rsidR="00576028" w:rsidRPr="00576028">
        <w:rPr>
          <w:sz w:val="20"/>
          <w:szCs w:val="20"/>
        </w:rPr>
        <w:t>10</w:t>
      </w:r>
      <w:r w:rsidR="00B51C8A" w:rsidRPr="00576028">
        <w:rPr>
          <w:sz w:val="20"/>
          <w:szCs w:val="20"/>
        </w:rPr>
        <w:t>A in your Purchase of Services Agreement).</w:t>
      </w:r>
    </w:p>
    <w:p w14:paraId="43971D1A" w14:textId="1EF2CB7B" w:rsidR="00DB1D93" w:rsidRDefault="00183629" w:rsidP="00DB1D93">
      <w:pPr>
        <w:tabs>
          <w:tab w:val="left" w:pos="-90"/>
          <w:tab w:val="left" w:pos="360"/>
          <w:tab w:val="left" w:pos="540"/>
          <w:tab w:val="left" w:pos="630"/>
          <w:tab w:val="left" w:pos="720"/>
        </w:tabs>
        <w:ind w:left="360" w:hanging="540"/>
        <w:rPr>
          <w:sz w:val="20"/>
          <w:szCs w:val="20"/>
        </w:rPr>
      </w:pPr>
      <w:r w:rsidRPr="00576028">
        <w:rPr>
          <w:sz w:val="20"/>
          <w:szCs w:val="20"/>
        </w:rPr>
        <w:t xml:space="preserve">      </w:t>
      </w:r>
      <w:r w:rsidR="00BB0B72" w:rsidRPr="00576028">
        <w:rPr>
          <w:sz w:val="20"/>
          <w:szCs w:val="20"/>
        </w:rPr>
        <w:t xml:space="preserve">  </w:t>
      </w:r>
      <w:r w:rsidR="00C95B2A" w:rsidRPr="00576028">
        <w:rPr>
          <w:sz w:val="20"/>
          <w:szCs w:val="20"/>
        </w:rPr>
        <w:t xml:space="preserve">   </w:t>
      </w:r>
      <w:r w:rsidR="002D7C3A" w:rsidRPr="00576028">
        <w:rPr>
          <w:sz w:val="20"/>
          <w:szCs w:val="20"/>
        </w:rPr>
        <w:t>8</w:t>
      </w:r>
      <w:r w:rsidR="00BB0B72" w:rsidRPr="00576028">
        <w:rPr>
          <w:sz w:val="20"/>
          <w:szCs w:val="20"/>
        </w:rPr>
        <w:t xml:space="preserve">. Civil Rights Compliance Plan </w:t>
      </w:r>
      <w:r w:rsidR="00BB0B72" w:rsidRPr="00576028">
        <w:rPr>
          <w:b/>
          <w:sz w:val="20"/>
          <w:szCs w:val="20"/>
          <w:u w:val="single"/>
        </w:rPr>
        <w:t>when requested</w:t>
      </w:r>
      <w:r w:rsidR="002B577B" w:rsidRPr="00576028">
        <w:rPr>
          <w:b/>
          <w:sz w:val="20"/>
          <w:szCs w:val="20"/>
          <w:u w:val="single"/>
        </w:rPr>
        <w:t xml:space="preserve"> only</w:t>
      </w:r>
      <w:r w:rsidR="00BB0B72" w:rsidRPr="00576028">
        <w:rPr>
          <w:sz w:val="20"/>
          <w:szCs w:val="20"/>
        </w:rPr>
        <w:t>.</w:t>
      </w:r>
      <w:r w:rsidR="00CE3796" w:rsidRPr="00576028">
        <w:rPr>
          <w:sz w:val="20"/>
          <w:szCs w:val="20"/>
        </w:rPr>
        <w:t xml:space="preserve"> </w:t>
      </w:r>
      <w:r w:rsidR="00DB1D93" w:rsidRPr="00576028">
        <w:rPr>
          <w:sz w:val="20"/>
          <w:szCs w:val="20"/>
        </w:rPr>
        <w:t xml:space="preserve">(see link in section </w:t>
      </w:r>
      <w:r w:rsidR="00576028" w:rsidRPr="00576028">
        <w:rPr>
          <w:sz w:val="20"/>
          <w:szCs w:val="20"/>
        </w:rPr>
        <w:t>10</w:t>
      </w:r>
      <w:r w:rsidR="00DB1D93" w:rsidRPr="00576028">
        <w:rPr>
          <w:sz w:val="20"/>
          <w:szCs w:val="20"/>
        </w:rPr>
        <w:t>A in your Purchase of Services Agreement for Plan requirements).</w:t>
      </w:r>
    </w:p>
    <w:p w14:paraId="34112D9D" w14:textId="6374FBAF" w:rsidR="00CE3796" w:rsidRDefault="00CE3796" w:rsidP="00576028">
      <w:pPr>
        <w:tabs>
          <w:tab w:val="left" w:pos="-90"/>
          <w:tab w:val="left" w:pos="360"/>
          <w:tab w:val="left" w:pos="450"/>
          <w:tab w:val="left" w:pos="540"/>
          <w:tab w:val="left" w:pos="630"/>
          <w:tab w:val="left" w:pos="720"/>
          <w:tab w:val="left" w:pos="900"/>
        </w:tabs>
        <w:ind w:left="360" w:hanging="540"/>
        <w:rPr>
          <w:sz w:val="20"/>
          <w:szCs w:val="20"/>
        </w:rPr>
      </w:pPr>
      <w:r>
        <w:rPr>
          <w:sz w:val="20"/>
          <w:szCs w:val="20"/>
        </w:rPr>
        <w:t xml:space="preserve">       </w:t>
      </w:r>
    </w:p>
    <w:p w14:paraId="120F9D08" w14:textId="77777777" w:rsidR="00DB1D93" w:rsidRDefault="00CE3796">
      <w:pPr>
        <w:tabs>
          <w:tab w:val="left" w:pos="360"/>
          <w:tab w:val="left" w:pos="900"/>
          <w:tab w:val="left" w:pos="1170"/>
          <w:tab w:val="left" w:pos="1440"/>
        </w:tabs>
        <w:rPr>
          <w:b/>
          <w:bCs/>
          <w:sz w:val="20"/>
          <w:szCs w:val="20"/>
        </w:rPr>
      </w:pPr>
      <w:r>
        <w:rPr>
          <w:sz w:val="20"/>
          <w:szCs w:val="20"/>
        </w:rPr>
        <w:t xml:space="preserve">  </w:t>
      </w:r>
      <w:r>
        <w:rPr>
          <w:b/>
          <w:bCs/>
          <w:sz w:val="20"/>
          <w:szCs w:val="20"/>
        </w:rPr>
        <w:t>CERTIFIED FINANCIAL AUDIT REQUIREMENTS</w:t>
      </w:r>
      <w:r w:rsidR="00DB1D93">
        <w:rPr>
          <w:b/>
          <w:bCs/>
          <w:sz w:val="20"/>
          <w:szCs w:val="20"/>
        </w:rPr>
        <w:t>:</w:t>
      </w:r>
    </w:p>
    <w:p w14:paraId="7C07E9D5" w14:textId="62C51812" w:rsidR="00CE3796" w:rsidRDefault="00CE3796">
      <w:pPr>
        <w:tabs>
          <w:tab w:val="left" w:pos="360"/>
          <w:tab w:val="left" w:pos="900"/>
          <w:tab w:val="left" w:pos="1170"/>
          <w:tab w:val="left" w:pos="1440"/>
        </w:tabs>
        <w:rPr>
          <w:sz w:val="20"/>
          <w:szCs w:val="20"/>
        </w:rPr>
      </w:pPr>
      <w:r>
        <w:rPr>
          <w:sz w:val="20"/>
          <w:szCs w:val="20"/>
        </w:rPr>
        <w:t>~If you receive more than $</w:t>
      </w:r>
      <w:r w:rsidR="00DB1D93">
        <w:rPr>
          <w:sz w:val="20"/>
          <w:szCs w:val="20"/>
        </w:rPr>
        <w:t>100,</w:t>
      </w:r>
      <w:r>
        <w:rPr>
          <w:sz w:val="20"/>
          <w:szCs w:val="20"/>
        </w:rPr>
        <w:t xml:space="preserve">000 annually from Waukesha County, you may be required to submit an independent  audit report to us.  This report would be due within 180 days of the end of the reporting year.   See section </w:t>
      </w:r>
      <w:r w:rsidRPr="00576028">
        <w:rPr>
          <w:sz w:val="20"/>
          <w:szCs w:val="20"/>
        </w:rPr>
        <w:t>titled Certified Financial Audit Requirements</w:t>
      </w:r>
      <w:r>
        <w:rPr>
          <w:sz w:val="20"/>
          <w:szCs w:val="20"/>
        </w:rPr>
        <w:t xml:space="preserve"> </w:t>
      </w:r>
      <w:r w:rsidR="00AF7709">
        <w:rPr>
          <w:sz w:val="20"/>
          <w:szCs w:val="20"/>
        </w:rPr>
        <w:t xml:space="preserve">in your Purchase of Services Agreement </w:t>
      </w:r>
      <w:r>
        <w:rPr>
          <w:sz w:val="20"/>
          <w:szCs w:val="20"/>
        </w:rPr>
        <w:t>for more information.</w:t>
      </w:r>
    </w:p>
    <w:p w14:paraId="56A29DD8" w14:textId="77777777" w:rsidR="00CE3796" w:rsidRDefault="00CE3796">
      <w:pPr>
        <w:tabs>
          <w:tab w:val="left" w:pos="360"/>
          <w:tab w:val="left" w:pos="900"/>
          <w:tab w:val="left" w:pos="1170"/>
          <w:tab w:val="left" w:pos="1440"/>
        </w:tabs>
        <w:rPr>
          <w:sz w:val="20"/>
          <w:szCs w:val="20"/>
        </w:rPr>
      </w:pPr>
      <w:r>
        <w:rPr>
          <w:sz w:val="20"/>
          <w:szCs w:val="20"/>
        </w:rPr>
        <w:t>~If you require an extension to the deadline for submission of your audit, an extension request must be received in writing and approved by Waukesha County within 180 days of the end of the reporting year.  Requests received after this date may be denied, and your payments may be held until the audit report is received.</w:t>
      </w:r>
    </w:p>
    <w:p w14:paraId="378E3EE9" w14:textId="1D56C7A2" w:rsidR="00CE3796" w:rsidRPr="00CE3796" w:rsidRDefault="00CE3796">
      <w:pPr>
        <w:tabs>
          <w:tab w:val="left" w:pos="360"/>
          <w:tab w:val="left" w:pos="900"/>
          <w:tab w:val="left" w:pos="1170"/>
          <w:tab w:val="left" w:pos="1440"/>
        </w:tabs>
        <w:rPr>
          <w:b/>
          <w:sz w:val="20"/>
          <w:szCs w:val="20"/>
        </w:rPr>
      </w:pPr>
      <w:r>
        <w:rPr>
          <w:sz w:val="20"/>
          <w:szCs w:val="20"/>
        </w:rPr>
        <w:t xml:space="preserve">~If you would like to request a waiver of the audit requirement please </w:t>
      </w:r>
      <w:r w:rsidRPr="00576028">
        <w:rPr>
          <w:sz w:val="20"/>
          <w:szCs w:val="20"/>
        </w:rPr>
        <w:t xml:space="preserve">contact </w:t>
      </w:r>
      <w:r w:rsidR="00172D7C">
        <w:rPr>
          <w:sz w:val="20"/>
          <w:szCs w:val="20"/>
        </w:rPr>
        <w:t>Alex Klosterman</w:t>
      </w:r>
      <w:r w:rsidR="00B51C8A" w:rsidRPr="00576028">
        <w:rPr>
          <w:sz w:val="20"/>
          <w:szCs w:val="20"/>
        </w:rPr>
        <w:t xml:space="preserve"> </w:t>
      </w:r>
      <w:r w:rsidRPr="00576028">
        <w:rPr>
          <w:sz w:val="20"/>
          <w:szCs w:val="20"/>
        </w:rPr>
        <w:t>at 262-548-7</w:t>
      </w:r>
      <w:r w:rsidR="00172D7C">
        <w:rPr>
          <w:sz w:val="20"/>
          <w:szCs w:val="20"/>
        </w:rPr>
        <w:t>728</w:t>
      </w:r>
      <w:r w:rsidR="00576028">
        <w:rPr>
          <w:sz w:val="20"/>
          <w:szCs w:val="20"/>
        </w:rPr>
        <w:t xml:space="preserve"> or by email at </w:t>
      </w:r>
      <w:r w:rsidR="00172D7C">
        <w:rPr>
          <w:sz w:val="20"/>
          <w:szCs w:val="20"/>
        </w:rPr>
        <w:t>aklosterman</w:t>
      </w:r>
      <w:r w:rsidR="00576028">
        <w:rPr>
          <w:sz w:val="20"/>
          <w:szCs w:val="20"/>
        </w:rPr>
        <w:t>@waukeshacounty.gov</w:t>
      </w:r>
      <w:r>
        <w:rPr>
          <w:sz w:val="20"/>
          <w:szCs w:val="20"/>
        </w:rPr>
        <w:t xml:space="preserve">.  </w:t>
      </w:r>
      <w:r w:rsidRPr="00CE3796">
        <w:rPr>
          <w:b/>
          <w:sz w:val="20"/>
          <w:szCs w:val="20"/>
        </w:rPr>
        <w:t xml:space="preserve">Waiver requests </w:t>
      </w:r>
      <w:r w:rsidRPr="00CE3796">
        <w:rPr>
          <w:b/>
          <w:sz w:val="20"/>
          <w:szCs w:val="20"/>
          <w:u w:val="single"/>
        </w:rPr>
        <w:t>must</w:t>
      </w:r>
      <w:r w:rsidRPr="00CE3796">
        <w:rPr>
          <w:b/>
          <w:sz w:val="20"/>
          <w:szCs w:val="20"/>
        </w:rPr>
        <w:t xml:space="preserve"> be received prior to </w:t>
      </w:r>
      <w:r w:rsidR="000759C2">
        <w:rPr>
          <w:b/>
          <w:sz w:val="20"/>
          <w:szCs w:val="20"/>
        </w:rPr>
        <w:t>execution of your 2019 Purchase of Services Agreement.</w:t>
      </w:r>
    </w:p>
    <w:p w14:paraId="67104982" w14:textId="77777777" w:rsidR="00CE3796" w:rsidRDefault="00CE3796">
      <w:pPr>
        <w:tabs>
          <w:tab w:val="left" w:pos="360"/>
          <w:tab w:val="left" w:pos="900"/>
          <w:tab w:val="left" w:pos="1170"/>
          <w:tab w:val="left" w:pos="1440"/>
        </w:tabs>
        <w:rPr>
          <w:sz w:val="20"/>
          <w:szCs w:val="20"/>
        </w:rPr>
      </w:pPr>
      <w:r>
        <w:rPr>
          <w:sz w:val="20"/>
          <w:szCs w:val="20"/>
        </w:rPr>
        <w:t xml:space="preserve"> </w:t>
      </w:r>
    </w:p>
    <w:p w14:paraId="76E0EA66" w14:textId="737C36CB" w:rsidR="00CE3796" w:rsidRDefault="00CE3796">
      <w:pPr>
        <w:tabs>
          <w:tab w:val="left" w:pos="-720"/>
          <w:tab w:val="left" w:pos="720"/>
          <w:tab w:val="left" w:pos="900"/>
          <w:tab w:val="left" w:pos="4464"/>
        </w:tabs>
        <w:rPr>
          <w:b/>
          <w:bCs/>
          <w:sz w:val="20"/>
          <w:szCs w:val="20"/>
        </w:rPr>
      </w:pPr>
      <w:r>
        <w:rPr>
          <w:sz w:val="20"/>
          <w:szCs w:val="20"/>
        </w:rPr>
        <w:t>Any final billings or adjustments to billings for the 20</w:t>
      </w:r>
      <w:r w:rsidR="00195A0B">
        <w:rPr>
          <w:sz w:val="20"/>
          <w:szCs w:val="20"/>
        </w:rPr>
        <w:t>1</w:t>
      </w:r>
      <w:r w:rsidR="00172D7C">
        <w:rPr>
          <w:sz w:val="20"/>
          <w:szCs w:val="20"/>
        </w:rPr>
        <w:t>9</w:t>
      </w:r>
      <w:r>
        <w:rPr>
          <w:sz w:val="20"/>
          <w:szCs w:val="20"/>
        </w:rPr>
        <w:t xml:space="preserve"> contract year must be submitted by </w:t>
      </w:r>
      <w:r w:rsidR="002D7C3A" w:rsidRPr="00576028">
        <w:rPr>
          <w:sz w:val="20"/>
          <w:szCs w:val="20"/>
        </w:rPr>
        <w:t xml:space="preserve">January </w:t>
      </w:r>
      <w:r w:rsidR="00576028" w:rsidRPr="00576028">
        <w:rPr>
          <w:sz w:val="20"/>
          <w:szCs w:val="20"/>
        </w:rPr>
        <w:t>1</w:t>
      </w:r>
      <w:r w:rsidR="00172D7C">
        <w:rPr>
          <w:sz w:val="20"/>
          <w:szCs w:val="20"/>
        </w:rPr>
        <w:t>7</w:t>
      </w:r>
      <w:r w:rsidRPr="00576028">
        <w:rPr>
          <w:sz w:val="20"/>
          <w:szCs w:val="20"/>
        </w:rPr>
        <w:t>, 20</w:t>
      </w:r>
      <w:r w:rsidR="00172D7C">
        <w:rPr>
          <w:sz w:val="20"/>
          <w:szCs w:val="20"/>
        </w:rPr>
        <w:t>20</w:t>
      </w:r>
      <w:r>
        <w:rPr>
          <w:sz w:val="20"/>
          <w:szCs w:val="20"/>
        </w:rPr>
        <w:t>.  No billings for 20</w:t>
      </w:r>
      <w:r w:rsidR="00BB0B72">
        <w:rPr>
          <w:sz w:val="20"/>
          <w:szCs w:val="20"/>
        </w:rPr>
        <w:t>1</w:t>
      </w:r>
      <w:r w:rsidR="00172D7C">
        <w:rPr>
          <w:sz w:val="20"/>
          <w:szCs w:val="20"/>
        </w:rPr>
        <w:t>9</w:t>
      </w:r>
      <w:r w:rsidR="00C95B2A">
        <w:rPr>
          <w:sz w:val="20"/>
          <w:szCs w:val="20"/>
        </w:rPr>
        <w:t xml:space="preserve"> </w:t>
      </w:r>
      <w:r>
        <w:rPr>
          <w:sz w:val="20"/>
          <w:szCs w:val="20"/>
        </w:rPr>
        <w:t xml:space="preserve">will be accepted after this date.  </w:t>
      </w:r>
      <w:r>
        <w:rPr>
          <w:b/>
          <w:bCs/>
          <w:sz w:val="20"/>
          <w:szCs w:val="20"/>
        </w:rPr>
        <w:t>Failure to obtain billing for services by this date will negate any payment terms.</w:t>
      </w:r>
    </w:p>
    <w:p w14:paraId="2D8D33A8" w14:textId="77777777" w:rsidR="00CE3796" w:rsidRDefault="00CE3796">
      <w:pPr>
        <w:tabs>
          <w:tab w:val="left" w:pos="-720"/>
          <w:tab w:val="left" w:pos="720"/>
          <w:tab w:val="left" w:pos="900"/>
          <w:tab w:val="left" w:pos="4464"/>
        </w:tabs>
        <w:ind w:left="-180"/>
        <w:rPr>
          <w:sz w:val="20"/>
          <w:szCs w:val="20"/>
        </w:rPr>
      </w:pPr>
    </w:p>
    <w:p w14:paraId="1D037D63" w14:textId="137A60D7" w:rsidR="00CE3796" w:rsidRDefault="00CE3796">
      <w:pPr>
        <w:tabs>
          <w:tab w:val="left" w:pos="-720"/>
          <w:tab w:val="left" w:pos="720"/>
          <w:tab w:val="left" w:pos="900"/>
          <w:tab w:val="left" w:pos="4464"/>
        </w:tabs>
        <w:ind w:left="-180"/>
        <w:rPr>
          <w:sz w:val="20"/>
          <w:szCs w:val="20"/>
        </w:rPr>
      </w:pPr>
      <w:r>
        <w:rPr>
          <w:sz w:val="20"/>
          <w:szCs w:val="20"/>
        </w:rPr>
        <w:t>Please sign the CONTRACT and the Program Description</w:t>
      </w:r>
      <w:r w:rsidR="002D7C3A">
        <w:rPr>
          <w:sz w:val="20"/>
          <w:szCs w:val="20"/>
        </w:rPr>
        <w:t>(</w:t>
      </w:r>
      <w:r>
        <w:rPr>
          <w:sz w:val="20"/>
          <w:szCs w:val="20"/>
        </w:rPr>
        <w:t>s</w:t>
      </w:r>
      <w:r w:rsidR="002D7C3A">
        <w:rPr>
          <w:sz w:val="20"/>
          <w:szCs w:val="20"/>
        </w:rPr>
        <w:t>)</w:t>
      </w:r>
      <w:r>
        <w:rPr>
          <w:sz w:val="20"/>
          <w:szCs w:val="20"/>
        </w:rPr>
        <w:t xml:space="preserve"> and mail one set to me at my address below, as well as other items checked above</w:t>
      </w:r>
      <w:r w:rsidR="002D7C3A">
        <w:rPr>
          <w:sz w:val="20"/>
          <w:szCs w:val="20"/>
        </w:rPr>
        <w:t xml:space="preserve"> whenever appropriate</w:t>
      </w:r>
      <w:r>
        <w:rPr>
          <w:sz w:val="20"/>
          <w:szCs w:val="20"/>
        </w:rPr>
        <w:t xml:space="preserve">.  Please keep one set for your records.  </w:t>
      </w:r>
      <w:r>
        <w:rPr>
          <w:b/>
          <w:bCs/>
          <w:sz w:val="20"/>
          <w:szCs w:val="20"/>
        </w:rPr>
        <w:t>No payments will be made for the 20</w:t>
      </w:r>
      <w:r w:rsidR="00BB0B72">
        <w:rPr>
          <w:b/>
          <w:bCs/>
          <w:sz w:val="20"/>
          <w:szCs w:val="20"/>
        </w:rPr>
        <w:t>1</w:t>
      </w:r>
      <w:r w:rsidR="00172D7C">
        <w:rPr>
          <w:b/>
          <w:bCs/>
          <w:sz w:val="20"/>
          <w:szCs w:val="20"/>
        </w:rPr>
        <w:t>9</w:t>
      </w:r>
      <w:r>
        <w:rPr>
          <w:b/>
          <w:bCs/>
          <w:sz w:val="20"/>
          <w:szCs w:val="20"/>
        </w:rPr>
        <w:t xml:space="preserve"> contract year until these requirements have been met</w:t>
      </w:r>
      <w:r w:rsidR="002D7C3A">
        <w:rPr>
          <w:b/>
          <w:bCs/>
          <w:sz w:val="20"/>
          <w:szCs w:val="20"/>
        </w:rPr>
        <w:t>.</w:t>
      </w:r>
      <w:r>
        <w:rPr>
          <w:b/>
          <w:bCs/>
          <w:sz w:val="20"/>
          <w:szCs w:val="20"/>
        </w:rPr>
        <w:t xml:space="preserve"> Payment may be held </w:t>
      </w:r>
      <w:r w:rsidR="000E618A">
        <w:rPr>
          <w:b/>
          <w:bCs/>
          <w:sz w:val="20"/>
          <w:szCs w:val="20"/>
        </w:rPr>
        <w:t xml:space="preserve">or services may be discontinued </w:t>
      </w:r>
      <w:r>
        <w:rPr>
          <w:b/>
          <w:bCs/>
          <w:sz w:val="20"/>
          <w:szCs w:val="20"/>
        </w:rPr>
        <w:t xml:space="preserve">if these items are not received in a timely manner.  </w:t>
      </w:r>
    </w:p>
    <w:p w14:paraId="29EE1223" w14:textId="77777777" w:rsidR="00CE3796" w:rsidRDefault="00CE3796">
      <w:pPr>
        <w:tabs>
          <w:tab w:val="left" w:pos="-720"/>
          <w:tab w:val="left" w:pos="720"/>
          <w:tab w:val="left" w:pos="900"/>
          <w:tab w:val="left" w:pos="4464"/>
        </w:tabs>
        <w:ind w:left="-180"/>
        <w:rPr>
          <w:sz w:val="20"/>
          <w:szCs w:val="20"/>
        </w:rPr>
      </w:pPr>
    </w:p>
    <w:p w14:paraId="2D3A9405" w14:textId="77777777" w:rsidR="00CE3796" w:rsidRDefault="00CE3796">
      <w:pPr>
        <w:tabs>
          <w:tab w:val="left" w:pos="-720"/>
          <w:tab w:val="left" w:pos="720"/>
          <w:tab w:val="left" w:pos="900"/>
          <w:tab w:val="left" w:pos="4464"/>
        </w:tabs>
        <w:ind w:left="-180"/>
        <w:rPr>
          <w:sz w:val="20"/>
          <w:szCs w:val="20"/>
        </w:rPr>
      </w:pPr>
      <w:r>
        <w:rPr>
          <w:sz w:val="20"/>
          <w:szCs w:val="20"/>
        </w:rPr>
        <w:t>IF YOU HAVE ANY QUESTIONS, PLEASE CALL OR CONTACT:</w:t>
      </w:r>
    </w:p>
    <w:p w14:paraId="3B4D4C59" w14:textId="77777777" w:rsidR="00CE3796" w:rsidRDefault="00CE3796">
      <w:pPr>
        <w:pStyle w:val="Heading1"/>
      </w:pPr>
      <w:r>
        <w:t xml:space="preserve">JENNIFER M CARRIVEAU, SENIOR FINANCIAL ANALYST  </w:t>
      </w:r>
    </w:p>
    <w:p w14:paraId="1F76C594" w14:textId="77777777" w:rsidR="00CE3796" w:rsidRPr="00CE3796" w:rsidRDefault="00CE3796" w:rsidP="00CE3796">
      <w:pPr>
        <w:pStyle w:val="Heading1"/>
      </w:pPr>
      <w:r>
        <w:t>TELEPHONE NUMBER: (262) 548</w:t>
      </w:r>
      <w:r>
        <w:noBreakHyphen/>
        <w:t>7219   FAX</w:t>
      </w:r>
      <w:r w:rsidR="00DB2437">
        <w:t>:</w:t>
      </w:r>
      <w:r>
        <w:t xml:space="preserve"> (262) </w:t>
      </w:r>
      <w:r w:rsidR="004E73F1">
        <w:t>970</w:t>
      </w:r>
      <w:r>
        <w:t>-</w:t>
      </w:r>
      <w:r w:rsidR="004E73F1">
        <w:t>6696</w:t>
      </w:r>
      <w:r w:rsidR="00DB2437">
        <w:t xml:space="preserve">  EMAIL: jcarriveau@waukeshacounty.gov</w:t>
      </w:r>
    </w:p>
    <w:p w14:paraId="2A86910A" w14:textId="77777777" w:rsidR="00CE3796" w:rsidRDefault="00CE3796">
      <w:pPr>
        <w:tabs>
          <w:tab w:val="left" w:pos="-720"/>
          <w:tab w:val="left" w:pos="720"/>
          <w:tab w:val="left" w:pos="900"/>
          <w:tab w:val="left" w:pos="4464"/>
        </w:tabs>
        <w:ind w:left="-180"/>
      </w:pPr>
    </w:p>
    <w:p w14:paraId="0776F10C" w14:textId="77777777" w:rsidR="00CE3796" w:rsidRDefault="00CE3796">
      <w:pPr>
        <w:tabs>
          <w:tab w:val="left" w:pos="-720"/>
          <w:tab w:val="left" w:pos="720"/>
          <w:tab w:val="left" w:pos="900"/>
          <w:tab w:val="left" w:pos="4464"/>
        </w:tabs>
        <w:ind w:left="-180"/>
        <w:jc w:val="center"/>
      </w:pPr>
      <w:smartTag w:uri="urn:schemas-microsoft-com:office:smarttags" w:element="place">
        <w:smartTag w:uri="urn:schemas-microsoft-com:office:smarttags" w:element="PlaceName">
          <w:r>
            <w:t>Waukesha</w:t>
          </w:r>
        </w:smartTag>
        <w:r>
          <w:t xml:space="preserve"> </w:t>
        </w:r>
        <w:smartTag w:uri="urn:schemas-microsoft-com:office:smarttags" w:element="PlaceType">
          <w:r>
            <w:t>County</w:t>
          </w:r>
        </w:smartTag>
      </w:smartTag>
      <w:r>
        <w:t xml:space="preserve"> Health and Human Services</w:t>
      </w:r>
    </w:p>
    <w:p w14:paraId="790A069D" w14:textId="77777777" w:rsidR="00CE3796" w:rsidRDefault="00CE3796">
      <w:pPr>
        <w:tabs>
          <w:tab w:val="left" w:pos="-720"/>
          <w:tab w:val="left" w:pos="720"/>
          <w:tab w:val="left" w:pos="900"/>
          <w:tab w:val="left" w:pos="4464"/>
        </w:tabs>
        <w:ind w:left="-180"/>
        <w:jc w:val="center"/>
      </w:pPr>
      <w:smartTag w:uri="urn:schemas-microsoft-com:office:smarttags" w:element="place">
        <w:smartTag w:uri="urn:schemas-microsoft-com:office:smarttags" w:element="PlaceName">
          <w:r>
            <w:t>Waukesha</w:t>
          </w:r>
        </w:smartTag>
        <w:r>
          <w:t xml:space="preserve"> </w:t>
        </w:r>
        <w:smartTag w:uri="urn:schemas-microsoft-com:office:smarttags" w:element="PlaceType">
          <w:r>
            <w:t>County</w:t>
          </w:r>
        </w:smartTag>
        <w:r>
          <w:t xml:space="preserve"> </w:t>
        </w:r>
        <w:smartTag w:uri="urn:schemas-microsoft-com:office:smarttags" w:element="PlaceName">
          <w:r>
            <w:t>Office</w:t>
          </w:r>
        </w:smartTag>
        <w:r>
          <w:t xml:space="preserve"> </w:t>
        </w:r>
        <w:smartTag w:uri="urn:schemas-microsoft-com:office:smarttags" w:element="PlaceType">
          <w:r>
            <w:t>Building</w:t>
          </w:r>
        </w:smartTag>
      </w:smartTag>
    </w:p>
    <w:p w14:paraId="10ACAA27" w14:textId="77777777" w:rsidR="00CE3796" w:rsidRDefault="00CE3796">
      <w:pPr>
        <w:tabs>
          <w:tab w:val="left" w:pos="-720"/>
          <w:tab w:val="left" w:pos="720"/>
          <w:tab w:val="left" w:pos="900"/>
          <w:tab w:val="left" w:pos="4464"/>
        </w:tabs>
        <w:ind w:left="-180"/>
        <w:jc w:val="center"/>
      </w:pPr>
      <w:r>
        <w:t>5</w:t>
      </w:r>
      <w:r w:rsidR="004E73F1">
        <w:t>14</w:t>
      </w:r>
      <w:r>
        <w:t xml:space="preserve"> Riverview Avenue</w:t>
      </w:r>
    </w:p>
    <w:p w14:paraId="4B084A0C" w14:textId="77777777" w:rsidR="00CE3796" w:rsidRDefault="00CE3796">
      <w:pPr>
        <w:tabs>
          <w:tab w:val="left" w:pos="-720"/>
          <w:tab w:val="left" w:pos="720"/>
          <w:tab w:val="left" w:pos="900"/>
          <w:tab w:val="left" w:pos="4464"/>
        </w:tabs>
        <w:ind w:left="-180"/>
        <w:jc w:val="center"/>
      </w:pPr>
      <w:r>
        <w:t>Waukesha, WI 53188-363</w:t>
      </w:r>
      <w:r w:rsidR="004E73F1">
        <w:t>1</w:t>
      </w:r>
    </w:p>
    <w:sectPr w:rsidR="00CE3796">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767CB"/>
    <w:multiLevelType w:val="hybridMultilevel"/>
    <w:tmpl w:val="E8ACA0C2"/>
    <w:lvl w:ilvl="0" w:tplc="79DEB85A">
      <w:start w:val="2"/>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D8"/>
    <w:rsid w:val="00067DD8"/>
    <w:rsid w:val="000759C2"/>
    <w:rsid w:val="000E618A"/>
    <w:rsid w:val="00172D7C"/>
    <w:rsid w:val="00175EC5"/>
    <w:rsid w:val="00183629"/>
    <w:rsid w:val="00195A0B"/>
    <w:rsid w:val="0020217C"/>
    <w:rsid w:val="002B577B"/>
    <w:rsid w:val="002D7C3A"/>
    <w:rsid w:val="002F3418"/>
    <w:rsid w:val="00324467"/>
    <w:rsid w:val="003C40E1"/>
    <w:rsid w:val="004C1107"/>
    <w:rsid w:val="004D726F"/>
    <w:rsid w:val="004E73F1"/>
    <w:rsid w:val="00576028"/>
    <w:rsid w:val="00644A5B"/>
    <w:rsid w:val="007A17A8"/>
    <w:rsid w:val="00835470"/>
    <w:rsid w:val="00877BAF"/>
    <w:rsid w:val="00897A54"/>
    <w:rsid w:val="00A7444F"/>
    <w:rsid w:val="00AF1E78"/>
    <w:rsid w:val="00AF7709"/>
    <w:rsid w:val="00B51C8A"/>
    <w:rsid w:val="00BB0B72"/>
    <w:rsid w:val="00C240FD"/>
    <w:rsid w:val="00C95B2A"/>
    <w:rsid w:val="00CE3796"/>
    <w:rsid w:val="00D4583C"/>
    <w:rsid w:val="00DB1D93"/>
    <w:rsid w:val="00DB2437"/>
    <w:rsid w:val="00E20FDB"/>
    <w:rsid w:val="00F234E1"/>
    <w:rsid w:val="00F413F8"/>
    <w:rsid w:val="00F7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853F91"/>
  <w15:docId w15:val="{C8130945-ADBF-4F3A-B72F-9AF442C9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720"/>
        <w:tab w:val="left" w:pos="720"/>
        <w:tab w:val="left" w:pos="900"/>
        <w:tab w:val="left" w:pos="4464"/>
      </w:tabs>
      <w:ind w:left="-1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unhideWhenUsed/>
    <w:rsid w:val="00DB1D93"/>
    <w:rPr>
      <w:sz w:val="16"/>
      <w:szCs w:val="16"/>
    </w:rPr>
  </w:style>
  <w:style w:type="paragraph" w:styleId="CommentText">
    <w:name w:val="annotation text"/>
    <w:basedOn w:val="Normal"/>
    <w:link w:val="CommentTextChar"/>
    <w:semiHidden/>
    <w:unhideWhenUsed/>
    <w:rsid w:val="00DB1D93"/>
    <w:rPr>
      <w:sz w:val="20"/>
      <w:szCs w:val="20"/>
    </w:rPr>
  </w:style>
  <w:style w:type="character" w:customStyle="1" w:styleId="CommentTextChar">
    <w:name w:val="Comment Text Char"/>
    <w:basedOn w:val="DefaultParagraphFont"/>
    <w:link w:val="CommentText"/>
    <w:semiHidden/>
    <w:rsid w:val="00DB1D93"/>
  </w:style>
  <w:style w:type="paragraph" w:styleId="CommentSubject">
    <w:name w:val="annotation subject"/>
    <w:basedOn w:val="CommentText"/>
    <w:next w:val="CommentText"/>
    <w:link w:val="CommentSubjectChar"/>
    <w:semiHidden/>
    <w:unhideWhenUsed/>
    <w:rsid w:val="00DB1D93"/>
    <w:rPr>
      <w:b/>
      <w:bCs/>
    </w:rPr>
  </w:style>
  <w:style w:type="character" w:customStyle="1" w:styleId="CommentSubjectChar">
    <w:name w:val="Comment Subject Char"/>
    <w:basedOn w:val="CommentTextChar"/>
    <w:link w:val="CommentSubject"/>
    <w:semiHidden/>
    <w:rsid w:val="00DB1D93"/>
    <w:rPr>
      <w:b/>
      <w:bCs/>
    </w:rPr>
  </w:style>
  <w:style w:type="paragraph" w:styleId="BalloonText">
    <w:name w:val="Balloon Text"/>
    <w:basedOn w:val="Normal"/>
    <w:link w:val="BalloonTextChar"/>
    <w:semiHidden/>
    <w:unhideWhenUsed/>
    <w:rsid w:val="00DB1D93"/>
    <w:rPr>
      <w:rFonts w:ascii="Segoe UI" w:hAnsi="Segoe UI" w:cs="Segoe UI"/>
      <w:sz w:val="18"/>
      <w:szCs w:val="18"/>
    </w:rPr>
  </w:style>
  <w:style w:type="character" w:customStyle="1" w:styleId="BalloonTextChar">
    <w:name w:val="Balloon Text Char"/>
    <w:basedOn w:val="DefaultParagraphFont"/>
    <w:link w:val="BalloonText"/>
    <w:semiHidden/>
    <w:rsid w:val="00DB1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WAUKESHA COUNTY DEPARTMENT OF HUMAN SERVICES</vt:lpstr>
    </vt:vector>
  </TitlesOfParts>
  <Company>Waukesha County</Company>
  <LinksUpToDate>false</LinksUpToDate>
  <CharactersWithSpaces>3073</CharactersWithSpaces>
  <SharedDoc>false</SharedDoc>
  <HLinks>
    <vt:vector size="6" baseType="variant">
      <vt:variant>
        <vt:i4>2621473</vt:i4>
      </vt:variant>
      <vt:variant>
        <vt:i4>0</vt:i4>
      </vt:variant>
      <vt:variant>
        <vt:i4>0</vt:i4>
      </vt:variant>
      <vt:variant>
        <vt:i4>5</vt:i4>
      </vt:variant>
      <vt:variant>
        <vt:lpwstr>http://www.waukeshacounty.gov/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WAUKESHA COUNTY DEPARTMENT OF HUMAN SERVICES</dc:title>
  <dc:creator>WC</dc:creator>
  <cp:lastModifiedBy>Thostenson, Coty</cp:lastModifiedBy>
  <cp:revision>2</cp:revision>
  <cp:lastPrinted>2010-12-03T15:12:00Z</cp:lastPrinted>
  <dcterms:created xsi:type="dcterms:W3CDTF">2019-09-06T19:02:00Z</dcterms:created>
  <dcterms:modified xsi:type="dcterms:W3CDTF">2019-09-06T19:02:00Z</dcterms:modified>
</cp:coreProperties>
</file>