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8058" w14:textId="77777777" w:rsidR="00CD36D6" w:rsidRPr="005F602B" w:rsidRDefault="00CD36D6" w:rsidP="00CD36D6">
      <w:pPr>
        <w:spacing w:after="0" w:line="240" w:lineRule="auto"/>
        <w:rPr>
          <w:rFonts w:cstheme="minorHAnsi"/>
          <w:b/>
          <w:bCs/>
        </w:rPr>
      </w:pPr>
      <w:r w:rsidRPr="005F602B">
        <w:rPr>
          <w:rFonts w:cstheme="minorHAnsi"/>
          <w:b/>
          <w:bCs/>
        </w:rPr>
        <w:t>Pledge of Allegiance</w:t>
      </w:r>
    </w:p>
    <w:p w14:paraId="60B943A5" w14:textId="64EE2237" w:rsidR="00CD36D6" w:rsidRPr="009E65C5" w:rsidRDefault="00CD36D6" w:rsidP="00CD36D6">
      <w:pPr>
        <w:spacing w:after="0" w:line="240" w:lineRule="auto"/>
        <w:rPr>
          <w:rFonts w:cstheme="minorHAnsi"/>
          <w:b/>
          <w:bCs/>
        </w:rPr>
      </w:pPr>
      <w:r w:rsidRPr="005F602B">
        <w:rPr>
          <w:rFonts w:cstheme="minorHAnsi"/>
          <w:b/>
          <w:bCs/>
        </w:rPr>
        <w:t>Public Comments</w:t>
      </w:r>
    </w:p>
    <w:p w14:paraId="2B1C10DA" w14:textId="77777777" w:rsidR="005F602B" w:rsidRPr="00CD36D6" w:rsidRDefault="005F602B" w:rsidP="00CD36D6">
      <w:pPr>
        <w:spacing w:after="0" w:line="240" w:lineRule="auto"/>
        <w:rPr>
          <w:rFonts w:cstheme="minorHAnsi"/>
        </w:rPr>
      </w:pPr>
    </w:p>
    <w:p w14:paraId="3E650229" w14:textId="04A2F7F6" w:rsidR="00CD36D6" w:rsidRPr="00CD36D6" w:rsidRDefault="0067629B" w:rsidP="00CD36D6">
      <w:pPr>
        <w:spacing w:after="0"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HHS </w:t>
      </w:r>
      <w:r w:rsidR="00CD36D6" w:rsidRPr="00CD36D6">
        <w:rPr>
          <w:rFonts w:cstheme="minorHAnsi"/>
          <w:b/>
          <w:u w:val="single"/>
        </w:rPr>
        <w:t>Committee Agenda Items</w:t>
      </w:r>
    </w:p>
    <w:p w14:paraId="65E38F40" w14:textId="3DA58F33" w:rsidR="00CD36D6" w:rsidRDefault="00CD36D6" w:rsidP="00CD36D6">
      <w:pPr>
        <w:spacing w:after="0" w:line="240" w:lineRule="auto"/>
        <w:rPr>
          <w:rFonts w:cstheme="minorHAnsi"/>
        </w:rPr>
      </w:pPr>
      <w:r w:rsidRPr="00CD36D6">
        <w:rPr>
          <w:rFonts w:cstheme="minorHAnsi"/>
        </w:rPr>
        <w:t xml:space="preserve">Approve Minutes of </w:t>
      </w:r>
      <w:r w:rsidR="009E65C5">
        <w:rPr>
          <w:rFonts w:cstheme="minorHAnsi"/>
        </w:rPr>
        <w:t>October 20th</w:t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  <w:t>Announcements</w:t>
      </w:r>
    </w:p>
    <w:p w14:paraId="4D6F99CB" w14:textId="541C89E9" w:rsidR="00CD36D6" w:rsidRPr="00CD36D6" w:rsidRDefault="00CD36D6" w:rsidP="00CD36D6">
      <w:pPr>
        <w:spacing w:after="0" w:line="240" w:lineRule="auto"/>
        <w:rPr>
          <w:rFonts w:cstheme="minorHAnsi"/>
        </w:rPr>
      </w:pPr>
      <w:r w:rsidRPr="00CD36D6">
        <w:rPr>
          <w:rFonts w:cstheme="minorHAnsi"/>
        </w:rPr>
        <w:t>Review Correspondence</w:t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  <w:t>Meeting Approvals</w:t>
      </w:r>
    </w:p>
    <w:p w14:paraId="2383E9BE" w14:textId="36CB62A3" w:rsidR="006B7734" w:rsidRPr="005C0DDA" w:rsidRDefault="00CD36D6" w:rsidP="006B7734">
      <w:pPr>
        <w:pStyle w:val="Date"/>
        <w:spacing w:after="0" w:line="240" w:lineRule="auto"/>
        <w:ind w:left="-720"/>
      </w:pPr>
      <w:r w:rsidRPr="00CD36D6">
        <w:rPr>
          <w:rFonts w:cstheme="minorHAnsi"/>
        </w:rPr>
        <w:t xml:space="preserve">Next Meeting Date:  </w:t>
      </w:r>
      <w:r w:rsidR="009E65C5">
        <w:rPr>
          <w:rFonts w:cstheme="minorHAnsi"/>
        </w:rPr>
        <w:t>December 8th</w:t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  <w:t>Future Agenda Items</w:t>
      </w:r>
      <w:bookmarkStart w:id="0" w:name="_Hlk74038843"/>
    </w:p>
    <w:p w14:paraId="276E7E1B" w14:textId="7563C394" w:rsidR="006B7734" w:rsidRDefault="006B7734" w:rsidP="006B7734">
      <w:pPr>
        <w:spacing w:after="0" w:line="240" w:lineRule="auto"/>
      </w:pPr>
      <w:r w:rsidRPr="005C0DDA">
        <w:t xml:space="preserve">Executive </w:t>
      </w:r>
      <w:r>
        <w:t>Committee</w:t>
      </w:r>
      <w:r w:rsidRPr="005C0DDA">
        <w:t xml:space="preserve"> Report</w:t>
      </w:r>
      <w:r>
        <w:t xml:space="preserve"> of </w:t>
      </w:r>
      <w:r w:rsidR="009E65C5">
        <w:t>October 24th</w:t>
      </w:r>
      <w:r w:rsidR="00DA3D1B">
        <w:t xml:space="preserve"> </w:t>
      </w:r>
      <w:r>
        <w:tab/>
      </w:r>
      <w:r w:rsidR="00DA3D1B">
        <w:tab/>
      </w:r>
      <w:r w:rsidRPr="005C0DDA">
        <w:t>Legislative Update</w:t>
      </w:r>
    </w:p>
    <w:bookmarkEnd w:id="0"/>
    <w:p w14:paraId="4206E15B" w14:textId="77777777" w:rsidR="005F602B" w:rsidRPr="00CD36D6" w:rsidRDefault="005F602B" w:rsidP="00CD36D6">
      <w:pPr>
        <w:spacing w:after="0" w:line="240" w:lineRule="auto"/>
        <w:rPr>
          <w:rFonts w:cstheme="minorHAnsi"/>
        </w:rPr>
      </w:pPr>
    </w:p>
    <w:p w14:paraId="1DA2A5F8" w14:textId="671A38A9" w:rsidR="00CD36D6" w:rsidRPr="00CD36D6" w:rsidRDefault="0067629B" w:rsidP="00CD36D6">
      <w:pPr>
        <w:spacing w:after="0" w:line="240" w:lineRule="auto"/>
        <w:rPr>
          <w:rFonts w:cstheme="minorHAnsi"/>
        </w:rPr>
      </w:pPr>
      <w:r>
        <w:rPr>
          <w:rFonts w:cstheme="minorHAnsi"/>
          <w:b/>
          <w:u w:val="single"/>
        </w:rPr>
        <w:t xml:space="preserve">HHS </w:t>
      </w:r>
      <w:r w:rsidR="00CD36D6" w:rsidRPr="00CD36D6">
        <w:rPr>
          <w:rFonts w:cstheme="minorHAnsi"/>
          <w:b/>
          <w:u w:val="single"/>
        </w:rPr>
        <w:t>Board Agenda Items</w:t>
      </w:r>
    </w:p>
    <w:p w14:paraId="052D00C7" w14:textId="4085B7EF" w:rsidR="00D835B7" w:rsidRDefault="00CD36D6" w:rsidP="00CD36D6">
      <w:pPr>
        <w:spacing w:after="0" w:line="240" w:lineRule="auto"/>
        <w:rPr>
          <w:rFonts w:cstheme="minorHAnsi"/>
        </w:rPr>
      </w:pPr>
      <w:r w:rsidRPr="00CD36D6">
        <w:rPr>
          <w:rFonts w:cstheme="minorHAnsi"/>
        </w:rPr>
        <w:t xml:space="preserve">Approve Minutes of </w:t>
      </w:r>
      <w:r w:rsidR="009E65C5">
        <w:rPr>
          <w:rFonts w:cstheme="minorHAnsi"/>
        </w:rPr>
        <w:t>October 13th</w:t>
      </w:r>
    </w:p>
    <w:p w14:paraId="03C5E7D3" w14:textId="11315971" w:rsidR="00CD36D6" w:rsidRPr="00CD36D6" w:rsidRDefault="00D835B7" w:rsidP="00CD36D6">
      <w:pPr>
        <w:spacing w:after="0" w:line="240" w:lineRule="auto"/>
        <w:rPr>
          <w:rFonts w:cstheme="minorHAnsi"/>
        </w:rPr>
      </w:pPr>
      <w:r>
        <w:rPr>
          <w:rFonts w:cstheme="minorHAnsi"/>
        </w:rPr>
        <w:t>Approval of 2023 HHS Board Calendar</w:t>
      </w:r>
      <w:r w:rsidR="00CD36D6" w:rsidRPr="00CD36D6">
        <w:rPr>
          <w:rFonts w:cstheme="minorHAnsi"/>
        </w:rPr>
        <w:tab/>
      </w:r>
      <w:r w:rsidR="00CD36D6" w:rsidRPr="00CD36D6">
        <w:rPr>
          <w:rFonts w:cstheme="minorHAnsi"/>
        </w:rPr>
        <w:tab/>
      </w:r>
      <w:r w:rsidR="00CD36D6" w:rsidRPr="00CD36D6">
        <w:rPr>
          <w:rFonts w:cstheme="minorHAnsi"/>
        </w:rPr>
        <w:tab/>
        <w:t>Announcements</w:t>
      </w:r>
    </w:p>
    <w:p w14:paraId="5A5B3D20" w14:textId="77777777" w:rsidR="00CD36D6" w:rsidRPr="00CD36D6" w:rsidRDefault="00CD36D6" w:rsidP="00CD36D6">
      <w:pPr>
        <w:spacing w:after="0" w:line="240" w:lineRule="auto"/>
        <w:rPr>
          <w:rFonts w:cstheme="minorHAnsi"/>
        </w:rPr>
      </w:pPr>
      <w:r w:rsidRPr="00CD36D6">
        <w:rPr>
          <w:rFonts w:cstheme="minorHAnsi"/>
        </w:rPr>
        <w:t>Review Correspondence</w:t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  <w:t>Meeting Approvals</w:t>
      </w:r>
    </w:p>
    <w:p w14:paraId="5ABFDAF3" w14:textId="1EA38262" w:rsidR="005F602B" w:rsidRPr="009E65C5" w:rsidRDefault="00CD36D6" w:rsidP="009E65C5">
      <w:pPr>
        <w:spacing w:after="0" w:line="240" w:lineRule="auto"/>
        <w:rPr>
          <w:rStyle w:val="DateChar"/>
          <w:rFonts w:cstheme="minorHAnsi"/>
        </w:rPr>
      </w:pPr>
      <w:r w:rsidRPr="00CD36D6">
        <w:rPr>
          <w:rFonts w:cstheme="minorHAnsi"/>
        </w:rPr>
        <w:t>Advisory and Standing Committee Reports</w:t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  <w:t>Future Agenda Items</w:t>
      </w:r>
    </w:p>
    <w:p w14:paraId="5B20FAD7" w14:textId="77777777" w:rsidR="005F602B" w:rsidRDefault="005F602B" w:rsidP="007F2A29">
      <w:pPr>
        <w:pStyle w:val="Date"/>
        <w:spacing w:after="0"/>
        <w:ind w:left="-720"/>
        <w:rPr>
          <w:rStyle w:val="DateChar"/>
          <w:b/>
          <w:bCs/>
          <w:u w:val="single"/>
        </w:rPr>
      </w:pPr>
    </w:p>
    <w:p w14:paraId="08424C0D" w14:textId="0D3F9417" w:rsidR="00B46D26" w:rsidRPr="006C0882" w:rsidRDefault="00BE38B0" w:rsidP="007F2A29">
      <w:pPr>
        <w:pStyle w:val="Date"/>
        <w:spacing w:after="0"/>
        <w:ind w:left="-720"/>
        <w:rPr>
          <w:rStyle w:val="DateChar"/>
          <w:b/>
          <w:bCs/>
          <w:u w:val="single"/>
        </w:rPr>
      </w:pPr>
      <w:r w:rsidRPr="006C0882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0" wp14:anchorId="3DB04CDD" wp14:editId="581F1352">
                <wp:simplePos x="0" y="0"/>
                <wp:positionH relativeFrom="page">
                  <wp:posOffset>231775</wp:posOffset>
                </wp:positionH>
                <wp:positionV relativeFrom="margin">
                  <wp:posOffset>-1529080</wp:posOffset>
                </wp:positionV>
                <wp:extent cx="1548765" cy="6100445"/>
                <wp:effectExtent l="0" t="0" r="0" b="0"/>
                <wp:wrapSquare wrapText="bothSides"/>
                <wp:docPr id="1" name="Text Box 2" title="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10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A168C" w14:textId="31EBD4A1" w:rsidR="007F2A29" w:rsidRDefault="00905129" w:rsidP="007F2A29">
                            <w:pPr>
                              <w:ind w:left="360"/>
                              <w:rPr>
                                <w:noProof/>
                              </w:rPr>
                            </w:pPr>
                            <w:bookmarkStart w:id="1" w:name="_Hlk61954806"/>
                            <w:bookmarkStart w:id="2" w:name="_Hlk61954803"/>
                            <w:bookmarkEnd w:id="1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90525" wp14:editId="753FCD79">
                                  <wp:extent cx="982230" cy="934871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29" cy="1008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E7B782" w14:textId="77777777" w:rsidR="00535093" w:rsidRDefault="00535093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050B102E" w14:textId="77777777" w:rsidR="00535093" w:rsidRDefault="00535093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6CEB0C75" w14:textId="77777777" w:rsidR="00535093" w:rsidRDefault="00535093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49910011" w14:textId="77777777" w:rsidR="00DA4998" w:rsidRDefault="00AB552E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Health and Human</w:t>
                            </w:r>
                          </w:p>
                          <w:p w14:paraId="1E7F6CF8" w14:textId="5ABC6F28" w:rsidR="007F2A29" w:rsidRPr="00905129" w:rsidRDefault="00AB552E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Services</w:t>
                            </w:r>
                            <w:r w:rsidR="007F2A29"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Committee:</w:t>
                            </w:r>
                          </w:p>
                          <w:p w14:paraId="19939C95" w14:textId="77777777" w:rsidR="007F2A29" w:rsidRPr="009051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F928250" w14:textId="5E1B277E" w:rsidR="00017D25" w:rsidRDefault="000603ED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Peter M Wolff</w:t>
                            </w:r>
                            <w:r w:rsidR="007F2A29"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6AC78BEC" w14:textId="3C957EF9" w:rsidR="007F2A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05129">
                              <w:rPr>
                                <w:noProof/>
                                <w:sz w:val="18"/>
                                <w:szCs w:val="18"/>
                              </w:rPr>
                              <w:t>Chair</w:t>
                            </w:r>
                          </w:p>
                          <w:p w14:paraId="4E34F4DE" w14:textId="60A2BD64" w:rsidR="001B5658" w:rsidRDefault="001B5658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5E488FE0" w14:textId="626FCF62" w:rsidR="001B5658" w:rsidRDefault="001B5658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1B5658">
                              <w:rPr>
                                <w:noProof/>
                                <w:sz w:val="18"/>
                                <w:szCs w:val="18"/>
                              </w:rPr>
                              <w:t>Jeremy Walz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54B00A08" w14:textId="401E56D0" w:rsidR="009F2311" w:rsidRDefault="001B5658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Vice-Chair</w:t>
                            </w:r>
                          </w:p>
                          <w:p w14:paraId="66F530BE" w14:textId="675BD84A" w:rsidR="00866495" w:rsidRDefault="00866495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224B0220" w14:textId="77777777" w:rsidR="00866495" w:rsidRDefault="00866495" w:rsidP="00866495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Matthew E. Weil</w:t>
                            </w:r>
                          </w:p>
                          <w:p w14:paraId="498584F8" w14:textId="217A1E3E" w:rsidR="00866495" w:rsidRDefault="00866495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Secertary</w:t>
                            </w:r>
                          </w:p>
                          <w:p w14:paraId="16A94B4C" w14:textId="77777777" w:rsidR="005F602B" w:rsidRDefault="005F602B" w:rsidP="009F2311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6EE1952B" w14:textId="6FDE7B77" w:rsidR="001B5658" w:rsidRDefault="001B5658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1B5658">
                              <w:rPr>
                                <w:noProof/>
                                <w:sz w:val="18"/>
                                <w:szCs w:val="18"/>
                              </w:rPr>
                              <w:t>Larry Bangs</w:t>
                            </w:r>
                          </w:p>
                          <w:p w14:paraId="213724C2" w14:textId="77777777" w:rsidR="00B6471A" w:rsidRDefault="00B6471A" w:rsidP="009F2311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213A59D" w14:textId="0187FCF1" w:rsidR="00B654CC" w:rsidRDefault="000603ED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Jennifer Grant</w:t>
                            </w:r>
                          </w:p>
                          <w:p w14:paraId="58FF4DAA" w14:textId="555361BA" w:rsidR="009F2311" w:rsidRDefault="009F2311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AD9023F" w14:textId="2913DDB5" w:rsidR="009F2311" w:rsidRDefault="009F2311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Thomas J. Schellinger</w:t>
                            </w:r>
                          </w:p>
                          <w:p w14:paraId="1B29935E" w14:textId="25074947" w:rsidR="000603ED" w:rsidRDefault="000603ED" w:rsidP="009F2311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49027EC5" w14:textId="7FC630F1" w:rsidR="000603ED" w:rsidRDefault="000603ED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3C6DC01" w14:textId="2EF2F7E4" w:rsidR="009F2311" w:rsidRDefault="009F2311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A1CC477" w14:textId="77777777" w:rsidR="009F2311" w:rsidRPr="00905129" w:rsidRDefault="009F2311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4DB8CF36" w14:textId="45F21924" w:rsidR="00B654CC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3BB61B3" w14:textId="77777777" w:rsidR="00B654CC" w:rsidRPr="007F2A29" w:rsidRDefault="00B654CC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ACFF27F" w14:textId="6696A190" w:rsidR="007F2A29" w:rsidRPr="007F2A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BC110B1" w14:textId="77777777" w:rsidR="007F2A29" w:rsidRPr="007F2A29" w:rsidRDefault="007F2A29" w:rsidP="00B654CC">
                            <w:pPr>
                              <w:spacing w:after="0" w:line="240" w:lineRule="auto"/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lef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04C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Text box" style="position:absolute;left:0;text-align:left;margin-left:18.25pt;margin-top:-120.4pt;width:121.95pt;height:4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" o:allowincell="f" o:allowoverlap="f" stroked="f">
                <v:textbox inset="0,0,0,0">
                  <w:txbxContent>
                    <w:p w14:paraId="196A168C" w14:textId="31EBD4A1" w:rsidR="007F2A29" w:rsidRDefault="00905129" w:rsidP="007F2A29">
                      <w:pPr>
                        <w:ind w:left="360"/>
                        <w:rPr>
                          <w:noProof/>
                        </w:rPr>
                      </w:pPr>
                      <w:bookmarkStart w:id="3" w:name="_Hlk61954806"/>
                      <w:bookmarkStart w:id="4" w:name="_Hlk61954803"/>
                      <w:bookmarkEnd w:id="3"/>
                      <w:bookmarkEnd w:id="4"/>
                      <w:r>
                        <w:rPr>
                          <w:noProof/>
                        </w:rPr>
                        <w:drawing>
                          <wp:inline distT="0" distB="0" distL="0" distR="0" wp14:anchorId="3F490525" wp14:editId="753FCD79">
                            <wp:extent cx="982230" cy="934871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29" cy="1008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E7B782" w14:textId="77777777" w:rsidR="00535093" w:rsidRDefault="00535093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050B102E" w14:textId="77777777" w:rsidR="00535093" w:rsidRDefault="00535093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6CEB0C75" w14:textId="77777777" w:rsidR="00535093" w:rsidRDefault="00535093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49910011" w14:textId="77777777" w:rsidR="00DA4998" w:rsidRDefault="00AB552E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Health and Human</w:t>
                      </w:r>
                    </w:p>
                    <w:p w14:paraId="1E7F6CF8" w14:textId="5ABC6F28" w:rsidR="007F2A29" w:rsidRPr="00905129" w:rsidRDefault="00AB552E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Services</w:t>
                      </w:r>
                      <w:r w:rsidR="007F2A29" w:rsidRPr="00905129">
                        <w:rPr>
                          <w:noProof/>
                          <w:sz w:val="18"/>
                          <w:szCs w:val="18"/>
                        </w:rPr>
                        <w:t xml:space="preserve"> Committee:</w:t>
                      </w:r>
                    </w:p>
                    <w:p w14:paraId="19939C95" w14:textId="77777777" w:rsidR="007F2A29" w:rsidRPr="009051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F928250" w14:textId="5E1B277E" w:rsidR="00017D25" w:rsidRDefault="000603ED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Peter M Wolff</w:t>
                      </w:r>
                      <w:r w:rsidR="007F2A29" w:rsidRPr="00905129">
                        <w:rPr>
                          <w:noProof/>
                          <w:sz w:val="18"/>
                          <w:szCs w:val="18"/>
                        </w:rPr>
                        <w:t>,</w:t>
                      </w:r>
                    </w:p>
                    <w:p w14:paraId="6AC78BEC" w14:textId="3C957EF9" w:rsidR="007F2A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905129">
                        <w:rPr>
                          <w:noProof/>
                          <w:sz w:val="18"/>
                          <w:szCs w:val="18"/>
                        </w:rPr>
                        <w:t>Chair</w:t>
                      </w:r>
                    </w:p>
                    <w:p w14:paraId="4E34F4DE" w14:textId="60A2BD64" w:rsidR="001B5658" w:rsidRDefault="001B5658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5E488FE0" w14:textId="626FCF62" w:rsidR="001B5658" w:rsidRDefault="001B5658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1B5658">
                        <w:rPr>
                          <w:noProof/>
                          <w:sz w:val="18"/>
                          <w:szCs w:val="18"/>
                        </w:rPr>
                        <w:t>Jeremy Walz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,</w:t>
                      </w:r>
                    </w:p>
                    <w:p w14:paraId="54B00A08" w14:textId="401E56D0" w:rsidR="009F2311" w:rsidRDefault="001B5658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Vice-Chair</w:t>
                      </w:r>
                    </w:p>
                    <w:p w14:paraId="66F530BE" w14:textId="675BD84A" w:rsidR="00866495" w:rsidRDefault="00866495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224B0220" w14:textId="77777777" w:rsidR="00866495" w:rsidRDefault="00866495" w:rsidP="00866495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Matthew E. Weil</w:t>
                      </w:r>
                    </w:p>
                    <w:p w14:paraId="498584F8" w14:textId="217A1E3E" w:rsidR="00866495" w:rsidRDefault="00866495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Secertary</w:t>
                      </w:r>
                    </w:p>
                    <w:p w14:paraId="16A94B4C" w14:textId="77777777" w:rsidR="005F602B" w:rsidRDefault="005F602B" w:rsidP="009F2311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6EE1952B" w14:textId="6FDE7B77" w:rsidR="001B5658" w:rsidRDefault="001B5658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 w:rsidRPr="001B5658">
                        <w:rPr>
                          <w:noProof/>
                          <w:sz w:val="18"/>
                          <w:szCs w:val="18"/>
                        </w:rPr>
                        <w:t>Larry Bangs</w:t>
                      </w:r>
                    </w:p>
                    <w:p w14:paraId="213724C2" w14:textId="77777777" w:rsidR="00B6471A" w:rsidRDefault="00B6471A" w:rsidP="009F2311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213A59D" w14:textId="0187FCF1" w:rsidR="00B654CC" w:rsidRDefault="000603ED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Jennifer Grant</w:t>
                      </w:r>
                    </w:p>
                    <w:p w14:paraId="58FF4DAA" w14:textId="555361BA" w:rsidR="009F2311" w:rsidRDefault="009F2311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AD9023F" w14:textId="2913DDB5" w:rsidR="009F2311" w:rsidRDefault="009F2311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Thomas J. Schellinger</w:t>
                      </w:r>
                    </w:p>
                    <w:p w14:paraId="1B29935E" w14:textId="25074947" w:rsidR="000603ED" w:rsidRDefault="000603ED" w:rsidP="009F2311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49027EC5" w14:textId="7FC630F1" w:rsidR="000603ED" w:rsidRDefault="000603ED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73C6DC01" w14:textId="2EF2F7E4" w:rsidR="009F2311" w:rsidRDefault="009F2311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3A1CC477" w14:textId="77777777" w:rsidR="009F2311" w:rsidRPr="00905129" w:rsidRDefault="009F2311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4DB8CF36" w14:textId="45F21924" w:rsidR="00B654CC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73BB61B3" w14:textId="77777777" w:rsidR="00B654CC" w:rsidRPr="007F2A29" w:rsidRDefault="00B654CC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ACFF27F" w14:textId="6696A190" w:rsidR="007F2A29" w:rsidRPr="007F2A29" w:rsidRDefault="007F2A29" w:rsidP="00B654CC">
                      <w:pPr>
                        <w:spacing w:after="0" w:line="240" w:lineRule="auto"/>
                        <w:ind w:left="270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3BC110B1" w14:textId="77777777" w:rsidR="007F2A29" w:rsidRPr="007F2A29" w:rsidRDefault="007F2A29" w:rsidP="00B654CC">
                      <w:pPr>
                        <w:spacing w:after="0" w:line="240" w:lineRule="auto"/>
                        <w:ind w:left="27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="007F2A29" w:rsidRPr="006C0882">
        <w:rPr>
          <w:rStyle w:val="DateChar"/>
          <w:b/>
          <w:bCs/>
          <w:u w:val="single"/>
        </w:rPr>
        <w:t>I</w:t>
      </w:r>
      <w:bookmarkStart w:id="3" w:name="_Hlk113528168"/>
      <w:bookmarkStart w:id="4" w:name="_Hlk99093323"/>
      <w:r w:rsidR="007F2A29" w:rsidRPr="006C0882">
        <w:rPr>
          <w:rStyle w:val="DateChar"/>
          <w:b/>
          <w:bCs/>
          <w:u w:val="single"/>
        </w:rPr>
        <w:t>tem</w:t>
      </w:r>
      <w:r w:rsidR="00E92E11">
        <w:rPr>
          <w:rStyle w:val="DateChar"/>
          <w:b/>
          <w:bCs/>
          <w:u w:val="single"/>
        </w:rPr>
        <w:t>(</w:t>
      </w:r>
      <w:r w:rsidR="006C0882" w:rsidRPr="006C0882">
        <w:rPr>
          <w:rStyle w:val="DateChar"/>
          <w:b/>
          <w:bCs/>
          <w:u w:val="single"/>
        </w:rPr>
        <w:t>s</w:t>
      </w:r>
      <w:r w:rsidR="0067629B">
        <w:rPr>
          <w:rStyle w:val="DateChar"/>
          <w:b/>
          <w:bCs/>
          <w:u w:val="single"/>
        </w:rPr>
        <w:t>)</w:t>
      </w:r>
      <w:r w:rsidR="007F2A29" w:rsidRPr="006C0882">
        <w:rPr>
          <w:rStyle w:val="DateChar"/>
          <w:b/>
          <w:bCs/>
          <w:u w:val="single"/>
        </w:rPr>
        <w:t xml:space="preserve"> for Discussion</w:t>
      </w:r>
      <w:r w:rsidR="005C0DDA" w:rsidRPr="006C0882">
        <w:rPr>
          <w:rStyle w:val="DateChar"/>
          <w:b/>
          <w:bCs/>
          <w:u w:val="single"/>
        </w:rPr>
        <w:t xml:space="preserve"> and Consideration</w:t>
      </w:r>
    </w:p>
    <w:p w14:paraId="32AA46CE" w14:textId="676E642D" w:rsidR="00CD36D6" w:rsidRPr="00683D5A" w:rsidRDefault="00CD36D6" w:rsidP="00CD36D6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color w:val="000000"/>
        </w:rPr>
      </w:pPr>
      <w:bookmarkStart w:id="5" w:name="_Hlk118291038"/>
      <w:r w:rsidRPr="006C2563">
        <w:rPr>
          <w:rFonts w:cstheme="minorHAnsi"/>
        </w:rPr>
        <w:t xml:space="preserve">Annual Report of the Veterans Services Division </w:t>
      </w:r>
    </w:p>
    <w:p w14:paraId="383C521A" w14:textId="287D12EA" w:rsidR="00683D5A" w:rsidRPr="00683D5A" w:rsidRDefault="00683D5A" w:rsidP="00CD36D6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color w:val="000000"/>
        </w:rPr>
      </w:pPr>
      <w:r>
        <w:rPr>
          <w:rFonts w:cstheme="minorHAnsi"/>
        </w:rPr>
        <w:t>Transportation Program Updates</w:t>
      </w:r>
    </w:p>
    <w:p w14:paraId="614B5959" w14:textId="36D20F68" w:rsidR="00683D5A" w:rsidRPr="002369AB" w:rsidRDefault="00683D5A" w:rsidP="00CD36D6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color w:val="000000"/>
        </w:rPr>
      </w:pPr>
      <w:r>
        <w:rPr>
          <w:rFonts w:cstheme="minorHAnsi"/>
        </w:rPr>
        <w:t xml:space="preserve">Review the 2020-2022 HHS Strategic Plan </w:t>
      </w:r>
    </w:p>
    <w:bookmarkEnd w:id="5"/>
    <w:p w14:paraId="364A34B2" w14:textId="77777777" w:rsidR="00340F49" w:rsidRPr="00340F49" w:rsidRDefault="00340F49" w:rsidP="009E65C5">
      <w:pPr>
        <w:spacing w:after="0" w:line="240" w:lineRule="auto"/>
        <w:rPr>
          <w:u w:val="single"/>
        </w:rPr>
      </w:pPr>
    </w:p>
    <w:p w14:paraId="5FAE9933" w14:textId="77777777" w:rsidR="00461210" w:rsidRDefault="00461210" w:rsidP="00905129">
      <w:pPr>
        <w:tabs>
          <w:tab w:val="left" w:pos="630"/>
          <w:tab w:val="left" w:pos="990"/>
        </w:tabs>
        <w:spacing w:after="0" w:line="240" w:lineRule="auto"/>
        <w:ind w:right="-90"/>
        <w:rPr>
          <w:u w:val="single"/>
        </w:rPr>
      </w:pPr>
    </w:p>
    <w:p w14:paraId="169B62A0" w14:textId="19160618" w:rsidR="006F4C0E" w:rsidRPr="00CD36D6" w:rsidRDefault="00C80C9A" w:rsidP="00D835B7">
      <w:pPr>
        <w:tabs>
          <w:tab w:val="left" w:pos="630"/>
          <w:tab w:val="left" w:pos="990"/>
        </w:tabs>
        <w:spacing w:after="0" w:line="240" w:lineRule="auto"/>
        <w:rPr>
          <w:u w:val="single"/>
        </w:rPr>
      </w:pPr>
      <w:r w:rsidRPr="006C0882">
        <w:rPr>
          <w:b/>
          <w:bCs/>
          <w:u w:val="single"/>
        </w:rPr>
        <w:t>Item</w:t>
      </w:r>
      <w:r>
        <w:tab/>
      </w:r>
      <w:r>
        <w:tab/>
      </w:r>
      <w:r w:rsidR="0064071B">
        <w:tab/>
      </w:r>
      <w:r w:rsidR="006F4C0E" w:rsidRPr="00CD36D6">
        <w:rPr>
          <w:b/>
          <w:bCs/>
          <w:u w:val="single"/>
        </w:rPr>
        <w:t>Appearance by:</w:t>
      </w:r>
      <w:r w:rsidR="006F4C0E" w:rsidRPr="00CD36D6">
        <w:tab/>
      </w:r>
      <w:r w:rsidR="006F4C0E" w:rsidRPr="00CD36D6">
        <w:tab/>
      </w:r>
      <w:r w:rsidR="006F4C0E" w:rsidRPr="00CD36D6">
        <w:tab/>
      </w:r>
      <w:r w:rsidRPr="00CD36D6">
        <w:tab/>
      </w:r>
      <w:r w:rsidR="006F4C0E" w:rsidRPr="00CD36D6">
        <w:tab/>
      </w:r>
      <w:r w:rsidR="006F4C0E" w:rsidRPr="00CD36D6">
        <w:rPr>
          <w:b/>
          <w:bCs/>
          <w:u w:val="single"/>
        </w:rPr>
        <w:t>Approx. Time</w:t>
      </w:r>
    </w:p>
    <w:bookmarkEnd w:id="3"/>
    <w:p w14:paraId="1864B706" w14:textId="5CC23DCF" w:rsidR="00CD36D6" w:rsidRDefault="00CD36D6" w:rsidP="00D835B7">
      <w:pPr>
        <w:spacing w:after="0" w:line="240" w:lineRule="auto"/>
        <w:rPr>
          <w:rFonts w:cstheme="minorHAnsi"/>
        </w:rPr>
      </w:pPr>
      <w:r w:rsidRPr="00CD36D6">
        <w:rPr>
          <w:rFonts w:cstheme="minorHAnsi"/>
        </w:rPr>
        <w:t xml:space="preserve">1 </w:t>
      </w:r>
      <w:r w:rsidRPr="00CD36D6">
        <w:rPr>
          <w:rFonts w:cstheme="minorHAnsi"/>
        </w:rPr>
        <w:tab/>
      </w:r>
      <w:r w:rsidRPr="00CD36D6">
        <w:rPr>
          <w:rFonts w:cstheme="minorHAnsi"/>
        </w:rPr>
        <w:tab/>
      </w:r>
      <w:r w:rsidRPr="00CD36D6">
        <w:rPr>
          <w:rFonts w:cstheme="minorHAnsi"/>
          <w:color w:val="0A0A0A"/>
          <w:shd w:val="clear" w:color="auto" w:fill="F9F9F9"/>
        </w:rPr>
        <w:t>Veterans Services Office</w:t>
      </w:r>
      <w:r w:rsidR="00866495">
        <w:rPr>
          <w:rFonts w:cstheme="minorHAnsi"/>
          <w:color w:val="0A0A0A"/>
          <w:shd w:val="clear" w:color="auto" w:fill="F9F9F9"/>
        </w:rPr>
        <w:t>r Dan Driscol</w:t>
      </w:r>
      <w:r w:rsidR="005F602B">
        <w:rPr>
          <w:rFonts w:cstheme="minorHAnsi"/>
          <w:color w:val="0A0A0A"/>
          <w:shd w:val="clear" w:color="auto" w:fill="F9F9F9"/>
        </w:rPr>
        <w:t>l</w:t>
      </w:r>
      <w:r w:rsidRPr="006C2563">
        <w:rPr>
          <w:rFonts w:cstheme="minorHAnsi"/>
        </w:rPr>
        <w:tab/>
      </w:r>
      <w:r w:rsidRPr="006C2563">
        <w:rPr>
          <w:rFonts w:cstheme="minorHAnsi"/>
        </w:rPr>
        <w:tab/>
      </w:r>
      <w:r w:rsidR="00683D5A">
        <w:rPr>
          <w:rFonts w:cstheme="minorHAnsi"/>
        </w:rPr>
        <w:tab/>
      </w:r>
      <w:r w:rsidRPr="006C2563">
        <w:rPr>
          <w:rFonts w:cstheme="minorHAnsi"/>
        </w:rPr>
        <w:t>1:10</w:t>
      </w:r>
      <w:r w:rsidR="00683D5A">
        <w:rPr>
          <w:rFonts w:cstheme="minorHAnsi"/>
        </w:rPr>
        <w:t xml:space="preserve"> </w:t>
      </w:r>
      <w:r w:rsidRPr="006C2563">
        <w:rPr>
          <w:rFonts w:cstheme="minorHAnsi"/>
        </w:rPr>
        <w:t>pm</w:t>
      </w:r>
    </w:p>
    <w:p w14:paraId="7C10D528" w14:textId="2F54BC87" w:rsidR="00683D5A" w:rsidRDefault="00683D5A" w:rsidP="00D835B7">
      <w:pPr>
        <w:spacing w:after="0" w:line="240" w:lineRule="auto"/>
        <w:rPr>
          <w:rFonts w:cstheme="minorHAnsi"/>
        </w:rPr>
      </w:pPr>
      <w:r>
        <w:rPr>
          <w:rFonts w:cstheme="minorHAnsi"/>
        </w:rPr>
        <w:t>2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ADRC Manager Mary Smith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1:30 pm</w:t>
      </w:r>
    </w:p>
    <w:p w14:paraId="47125755" w14:textId="5ED8D403" w:rsidR="00683D5A" w:rsidRPr="006C2563" w:rsidRDefault="00683D5A" w:rsidP="00D835B7">
      <w:pPr>
        <w:spacing w:after="0" w:line="240" w:lineRule="auto"/>
        <w:rPr>
          <w:rFonts w:cstheme="minorHAnsi"/>
        </w:rPr>
      </w:pPr>
      <w:r>
        <w:rPr>
          <w:rFonts w:cstheme="minorHAnsi"/>
        </w:rPr>
        <w:t>3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Public Communications Coordinator </w:t>
      </w:r>
      <w:r>
        <w:rPr>
          <w:rFonts w:cstheme="minorHAnsi"/>
        </w:rPr>
        <w:tab/>
        <w:t>Linda Wickstrom</w:t>
      </w:r>
      <w:r>
        <w:rPr>
          <w:rFonts w:cstheme="minorHAnsi"/>
        </w:rPr>
        <w:tab/>
        <w:t>1:50 pm</w:t>
      </w:r>
    </w:p>
    <w:p w14:paraId="2BC4A6CA" w14:textId="3B6455AB" w:rsidR="0064071B" w:rsidRDefault="0064071B" w:rsidP="007224E6">
      <w:pPr>
        <w:tabs>
          <w:tab w:val="left" w:pos="990"/>
        </w:tabs>
        <w:spacing w:after="0" w:line="240" w:lineRule="auto"/>
      </w:pPr>
    </w:p>
    <w:bookmarkEnd w:id="4"/>
    <w:p w14:paraId="56033B20" w14:textId="77777777" w:rsidR="007F2A29" w:rsidRPr="005C0DDA" w:rsidRDefault="007F2A29" w:rsidP="00B654CC">
      <w:pPr>
        <w:spacing w:after="0" w:line="240" w:lineRule="auto"/>
      </w:pPr>
    </w:p>
    <w:sectPr w:rsidR="007F2A29" w:rsidRPr="005C0DDA" w:rsidSect="00931F44">
      <w:footerReference w:type="default" r:id="rId14"/>
      <w:headerReference w:type="first" r:id="rId15"/>
      <w:pgSz w:w="12240" w:h="15840" w:code="1"/>
      <w:pgMar w:top="2880" w:right="990" w:bottom="1440" w:left="297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DE9AF" w14:textId="77777777" w:rsidR="00F06426" w:rsidRDefault="00F06426">
      <w:pPr>
        <w:spacing w:after="0" w:line="240" w:lineRule="auto"/>
      </w:pPr>
      <w:r>
        <w:separator/>
      </w:r>
    </w:p>
  </w:endnote>
  <w:endnote w:type="continuationSeparator" w:id="0">
    <w:p w14:paraId="34AA80FD" w14:textId="77777777" w:rsidR="00F06426" w:rsidRDefault="00F06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4548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EBBE3E" w14:textId="77777777" w:rsidR="00B46D26" w:rsidRDefault="00BE38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8DE5D" w14:textId="77777777" w:rsidR="00F06426" w:rsidRDefault="00F06426">
      <w:pPr>
        <w:spacing w:after="0" w:line="240" w:lineRule="auto"/>
      </w:pPr>
      <w:r>
        <w:separator/>
      </w:r>
    </w:p>
  </w:footnote>
  <w:footnote w:type="continuationSeparator" w:id="0">
    <w:p w14:paraId="185BF33C" w14:textId="77777777" w:rsidR="00F06426" w:rsidRDefault="00F06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1E0DA" w14:textId="4E850703" w:rsidR="005E6872" w:rsidRPr="0067629B" w:rsidRDefault="005E6872" w:rsidP="007F2A29">
    <w:pPr>
      <w:pStyle w:val="Header"/>
      <w:ind w:left="-720"/>
      <w:jc w:val="center"/>
      <w:rPr>
        <w:b/>
        <w:sz w:val="32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67629B">
      <w:rPr>
        <w:b/>
        <w:sz w:val="32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Waukesha County Board of Supervisors</w:t>
    </w:r>
  </w:p>
  <w:p w14:paraId="5250FC5B" w14:textId="3B237EBD" w:rsidR="001A3E45" w:rsidRDefault="001A3E45" w:rsidP="007F2A29">
    <w:pPr>
      <w:pStyle w:val="Header"/>
      <w:ind w:left="-720"/>
      <w:jc w:val="center"/>
      <w:rPr>
        <w:sz w:val="20"/>
        <w:szCs w:val="20"/>
      </w:rPr>
    </w:pPr>
  </w:p>
  <w:p w14:paraId="5BC1E7B5" w14:textId="5779D2FA" w:rsidR="00A9668E" w:rsidRPr="00532184" w:rsidRDefault="00A9668E" w:rsidP="007F2A29">
    <w:pPr>
      <w:pStyle w:val="Header"/>
      <w:ind w:left="-720"/>
      <w:jc w:val="center"/>
      <w:rPr>
        <w:sz w:val="20"/>
        <w:szCs w:val="20"/>
      </w:rPr>
    </w:pPr>
    <w:r>
      <w:rPr>
        <w:sz w:val="28"/>
        <w:szCs w:val="28"/>
      </w:rPr>
      <w:t xml:space="preserve">Joint Meeting of </w:t>
    </w:r>
  </w:p>
  <w:p w14:paraId="4E064BFE" w14:textId="77777777" w:rsidR="0067629B" w:rsidRDefault="00E55A81" w:rsidP="007F2A29">
    <w:pPr>
      <w:pStyle w:val="Header"/>
      <w:ind w:left="-720"/>
      <w:jc w:val="center"/>
      <w:rPr>
        <w:sz w:val="28"/>
        <w:szCs w:val="28"/>
      </w:rPr>
    </w:pPr>
    <w:r>
      <w:rPr>
        <w:sz w:val="28"/>
        <w:szCs w:val="28"/>
      </w:rPr>
      <w:t>Health and Human Services Committee</w:t>
    </w:r>
    <w:r w:rsidR="00D248CB">
      <w:rPr>
        <w:sz w:val="28"/>
        <w:szCs w:val="28"/>
      </w:rPr>
      <w:t xml:space="preserve"> </w:t>
    </w:r>
  </w:p>
  <w:p w14:paraId="6B6EFEB7" w14:textId="77777777" w:rsidR="0067629B" w:rsidRDefault="0067629B" w:rsidP="007F2A29">
    <w:pPr>
      <w:pStyle w:val="Header"/>
      <w:ind w:left="-720"/>
      <w:jc w:val="center"/>
      <w:rPr>
        <w:sz w:val="28"/>
        <w:szCs w:val="28"/>
      </w:rPr>
    </w:pPr>
    <w:r>
      <w:rPr>
        <w:sz w:val="28"/>
        <w:szCs w:val="28"/>
      </w:rPr>
      <w:t xml:space="preserve">and Health and Human Services Board </w:t>
    </w:r>
  </w:p>
  <w:p w14:paraId="42794FC5" w14:textId="6AB7C9B9" w:rsidR="005E6872" w:rsidRPr="00931F44" w:rsidRDefault="00760A14" w:rsidP="007F2A29">
    <w:pPr>
      <w:pStyle w:val="Header"/>
      <w:ind w:left="-720"/>
      <w:jc w:val="center"/>
      <w:rPr>
        <w:sz w:val="28"/>
        <w:szCs w:val="28"/>
      </w:rPr>
    </w:pPr>
    <w:r>
      <w:rPr>
        <w:sz w:val="28"/>
        <w:szCs w:val="28"/>
      </w:rPr>
      <w:t xml:space="preserve">Thursday, </w:t>
    </w:r>
    <w:r w:rsidR="00ED2627">
      <w:rPr>
        <w:sz w:val="28"/>
        <w:szCs w:val="28"/>
      </w:rPr>
      <w:t>November 10</w:t>
    </w:r>
    <w:r w:rsidR="00767487">
      <w:rPr>
        <w:sz w:val="28"/>
        <w:szCs w:val="28"/>
      </w:rPr>
      <w:t xml:space="preserve">, </w:t>
    </w:r>
    <w:proofErr w:type="gramStart"/>
    <w:r w:rsidR="00767487">
      <w:rPr>
        <w:sz w:val="28"/>
        <w:szCs w:val="28"/>
      </w:rPr>
      <w:t>2022</w:t>
    </w:r>
    <w:proofErr w:type="gramEnd"/>
    <w:r w:rsidR="00D14B24">
      <w:rPr>
        <w:sz w:val="28"/>
        <w:szCs w:val="28"/>
      </w:rPr>
      <w:t xml:space="preserve"> 1:00 pm</w:t>
    </w:r>
  </w:p>
  <w:p w14:paraId="5DA898D6" w14:textId="77777777" w:rsidR="00CA458F" w:rsidRDefault="00806E72" w:rsidP="00806E72">
    <w:pPr>
      <w:pStyle w:val="Header"/>
      <w:tabs>
        <w:tab w:val="center" w:pos="3780"/>
        <w:tab w:val="left" w:pos="7440"/>
      </w:tabs>
      <w:ind w:left="-720"/>
      <w:rPr>
        <w:sz w:val="28"/>
        <w:szCs w:val="28"/>
      </w:rPr>
    </w:pPr>
    <w:r>
      <w:rPr>
        <w:sz w:val="28"/>
        <w:szCs w:val="28"/>
      </w:rPr>
      <w:tab/>
    </w:r>
    <w:r w:rsidR="005E6872" w:rsidRPr="00931F44">
      <w:rPr>
        <w:sz w:val="28"/>
        <w:szCs w:val="28"/>
      </w:rPr>
      <w:t>Administration Center, Rm. 130</w:t>
    </w:r>
  </w:p>
  <w:p w14:paraId="267C72B8" w14:textId="77777777" w:rsidR="00515A22" w:rsidRPr="00D611E2" w:rsidRDefault="00515A22" w:rsidP="00CA458F">
    <w:pPr>
      <w:pStyle w:val="Header"/>
      <w:ind w:left="-720"/>
      <w:jc w:val="center"/>
      <w:rPr>
        <w:i/>
        <w:iCs/>
        <w:sz w:val="22"/>
        <w:szCs w:val="22"/>
      </w:rPr>
    </w:pPr>
  </w:p>
  <w:p w14:paraId="0F466ACF" w14:textId="27FC23F5" w:rsidR="005E6872" w:rsidRPr="00931F44" w:rsidRDefault="00806E72" w:rsidP="00806E72">
    <w:pPr>
      <w:pStyle w:val="Header"/>
      <w:tabs>
        <w:tab w:val="center" w:pos="3780"/>
        <w:tab w:val="left" w:pos="7440"/>
      </w:tabs>
      <w:ind w:left="-720"/>
      <w:rPr>
        <w:sz w:val="28"/>
        <w:szCs w:val="28"/>
      </w:rPr>
    </w:pP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E1E"/>
    <w:multiLevelType w:val="hybridMultilevel"/>
    <w:tmpl w:val="245AE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818F8"/>
    <w:multiLevelType w:val="hybridMultilevel"/>
    <w:tmpl w:val="31A4C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E7F49"/>
    <w:multiLevelType w:val="hybridMultilevel"/>
    <w:tmpl w:val="D3F6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E2983"/>
    <w:multiLevelType w:val="hybridMultilevel"/>
    <w:tmpl w:val="D7A2E4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31240"/>
    <w:multiLevelType w:val="hybridMultilevel"/>
    <w:tmpl w:val="AF54BC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511DC8"/>
    <w:multiLevelType w:val="hybridMultilevel"/>
    <w:tmpl w:val="81840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47387"/>
    <w:multiLevelType w:val="hybridMultilevel"/>
    <w:tmpl w:val="A0FC4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D364A"/>
    <w:multiLevelType w:val="hybridMultilevel"/>
    <w:tmpl w:val="0B68CEBC"/>
    <w:lvl w:ilvl="0" w:tplc="1F0A35D2">
      <w:start w:val="1"/>
      <w:numFmt w:val="decimal"/>
      <w:lvlText w:val="%1"/>
      <w:lvlJc w:val="left"/>
      <w:pPr>
        <w:ind w:left="135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C3CDE"/>
    <w:multiLevelType w:val="hybridMultilevel"/>
    <w:tmpl w:val="818407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865D7"/>
    <w:multiLevelType w:val="hybridMultilevel"/>
    <w:tmpl w:val="B96AA1D4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0" w15:restartNumberingAfterBreak="0">
    <w:nsid w:val="6A2C670C"/>
    <w:multiLevelType w:val="hybridMultilevel"/>
    <w:tmpl w:val="EFEA8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F12FA"/>
    <w:multiLevelType w:val="hybridMultilevel"/>
    <w:tmpl w:val="4858C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722201"/>
    <w:multiLevelType w:val="hybridMultilevel"/>
    <w:tmpl w:val="01765BAA"/>
    <w:lvl w:ilvl="0" w:tplc="87821924">
      <w:start w:val="1"/>
      <w:numFmt w:val="decimal"/>
      <w:lvlText w:val="%1"/>
      <w:lvlJc w:val="left"/>
      <w:pPr>
        <w:ind w:left="135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13B74"/>
    <w:multiLevelType w:val="hybridMultilevel"/>
    <w:tmpl w:val="DCA69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874550">
    <w:abstractNumId w:val="10"/>
  </w:num>
  <w:num w:numId="2" w16cid:durableId="1617171645">
    <w:abstractNumId w:val="4"/>
  </w:num>
  <w:num w:numId="3" w16cid:durableId="458187016">
    <w:abstractNumId w:val="13"/>
  </w:num>
  <w:num w:numId="4" w16cid:durableId="1062558508">
    <w:abstractNumId w:val="6"/>
  </w:num>
  <w:num w:numId="5" w16cid:durableId="303899400">
    <w:abstractNumId w:val="1"/>
  </w:num>
  <w:num w:numId="6" w16cid:durableId="886647449">
    <w:abstractNumId w:val="2"/>
  </w:num>
  <w:num w:numId="7" w16cid:durableId="920212796">
    <w:abstractNumId w:val="7"/>
  </w:num>
  <w:num w:numId="8" w16cid:durableId="1697461308">
    <w:abstractNumId w:val="3"/>
  </w:num>
  <w:num w:numId="9" w16cid:durableId="844520120">
    <w:abstractNumId w:val="0"/>
  </w:num>
  <w:num w:numId="10" w16cid:durableId="1220049585">
    <w:abstractNumId w:val="5"/>
  </w:num>
  <w:num w:numId="11" w16cid:durableId="783812136">
    <w:abstractNumId w:val="11"/>
  </w:num>
  <w:num w:numId="12" w16cid:durableId="1622683388">
    <w:abstractNumId w:val="12"/>
  </w:num>
  <w:num w:numId="13" w16cid:durableId="1270040239">
    <w:abstractNumId w:val="8"/>
  </w:num>
  <w:num w:numId="14" w16cid:durableId="13657160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872"/>
    <w:rsid w:val="00002145"/>
    <w:rsid w:val="000171F6"/>
    <w:rsid w:val="00017D25"/>
    <w:rsid w:val="0002598C"/>
    <w:rsid w:val="000603ED"/>
    <w:rsid w:val="00076346"/>
    <w:rsid w:val="000C1FF6"/>
    <w:rsid w:val="000C7EE2"/>
    <w:rsid w:val="00110AC2"/>
    <w:rsid w:val="00115F0D"/>
    <w:rsid w:val="001216F9"/>
    <w:rsid w:val="001A3E45"/>
    <w:rsid w:val="001B5658"/>
    <w:rsid w:val="001D6807"/>
    <w:rsid w:val="00211CA1"/>
    <w:rsid w:val="002161BE"/>
    <w:rsid w:val="002322AB"/>
    <w:rsid w:val="002369AB"/>
    <w:rsid w:val="0024251F"/>
    <w:rsid w:val="002731EF"/>
    <w:rsid w:val="00287BB2"/>
    <w:rsid w:val="00292000"/>
    <w:rsid w:val="002B2D67"/>
    <w:rsid w:val="002C0174"/>
    <w:rsid w:val="002C1187"/>
    <w:rsid w:val="002F39BB"/>
    <w:rsid w:val="0033489A"/>
    <w:rsid w:val="00340F49"/>
    <w:rsid w:val="00364AB5"/>
    <w:rsid w:val="00370559"/>
    <w:rsid w:val="003904C2"/>
    <w:rsid w:val="003D2B70"/>
    <w:rsid w:val="003D6A0A"/>
    <w:rsid w:val="003E6F8F"/>
    <w:rsid w:val="003F48E9"/>
    <w:rsid w:val="004003CE"/>
    <w:rsid w:val="00417BB1"/>
    <w:rsid w:val="00441264"/>
    <w:rsid w:val="00456BC4"/>
    <w:rsid w:val="00461210"/>
    <w:rsid w:val="00472336"/>
    <w:rsid w:val="00477AF3"/>
    <w:rsid w:val="004A5E6A"/>
    <w:rsid w:val="004C0018"/>
    <w:rsid w:val="004F4500"/>
    <w:rsid w:val="004F4F39"/>
    <w:rsid w:val="0051029E"/>
    <w:rsid w:val="00515A22"/>
    <w:rsid w:val="00523DAD"/>
    <w:rsid w:val="00532184"/>
    <w:rsid w:val="00535093"/>
    <w:rsid w:val="00584D27"/>
    <w:rsid w:val="005C0DDA"/>
    <w:rsid w:val="005C215D"/>
    <w:rsid w:val="005C595C"/>
    <w:rsid w:val="005E6872"/>
    <w:rsid w:val="005F602B"/>
    <w:rsid w:val="006168F1"/>
    <w:rsid w:val="0064071B"/>
    <w:rsid w:val="006479A4"/>
    <w:rsid w:val="00651E14"/>
    <w:rsid w:val="00666EB6"/>
    <w:rsid w:val="0067629B"/>
    <w:rsid w:val="006803F8"/>
    <w:rsid w:val="00682128"/>
    <w:rsid w:val="00683D5A"/>
    <w:rsid w:val="006B7734"/>
    <w:rsid w:val="006C0882"/>
    <w:rsid w:val="006C52E0"/>
    <w:rsid w:val="006F4C0E"/>
    <w:rsid w:val="0070040C"/>
    <w:rsid w:val="007224E6"/>
    <w:rsid w:val="007337E2"/>
    <w:rsid w:val="00760A14"/>
    <w:rsid w:val="00767487"/>
    <w:rsid w:val="00792258"/>
    <w:rsid w:val="007E5914"/>
    <w:rsid w:val="007F2A29"/>
    <w:rsid w:val="00802844"/>
    <w:rsid w:val="00806E4E"/>
    <w:rsid w:val="00806E72"/>
    <w:rsid w:val="00853791"/>
    <w:rsid w:val="00866495"/>
    <w:rsid w:val="00875CAB"/>
    <w:rsid w:val="008D03A7"/>
    <w:rsid w:val="008E02CE"/>
    <w:rsid w:val="00901291"/>
    <w:rsid w:val="00905129"/>
    <w:rsid w:val="00931F44"/>
    <w:rsid w:val="00945886"/>
    <w:rsid w:val="009C0E17"/>
    <w:rsid w:val="009C0FA6"/>
    <w:rsid w:val="009E65C5"/>
    <w:rsid w:val="009E715C"/>
    <w:rsid w:val="009F2311"/>
    <w:rsid w:val="00A057AA"/>
    <w:rsid w:val="00A12F54"/>
    <w:rsid w:val="00A30DD5"/>
    <w:rsid w:val="00A63036"/>
    <w:rsid w:val="00A94A6F"/>
    <w:rsid w:val="00A9668E"/>
    <w:rsid w:val="00A96CBB"/>
    <w:rsid w:val="00AA4B00"/>
    <w:rsid w:val="00AB552E"/>
    <w:rsid w:val="00AC2400"/>
    <w:rsid w:val="00AD0B37"/>
    <w:rsid w:val="00B43C2A"/>
    <w:rsid w:val="00B46D26"/>
    <w:rsid w:val="00B4775C"/>
    <w:rsid w:val="00B559BC"/>
    <w:rsid w:val="00B6471A"/>
    <w:rsid w:val="00B654CC"/>
    <w:rsid w:val="00BD0918"/>
    <w:rsid w:val="00BD43B7"/>
    <w:rsid w:val="00BE38B0"/>
    <w:rsid w:val="00BF3DB6"/>
    <w:rsid w:val="00C03BCA"/>
    <w:rsid w:val="00C03C4A"/>
    <w:rsid w:val="00C17DED"/>
    <w:rsid w:val="00C33CAD"/>
    <w:rsid w:val="00C4432D"/>
    <w:rsid w:val="00C60EA3"/>
    <w:rsid w:val="00C72870"/>
    <w:rsid w:val="00C80C9A"/>
    <w:rsid w:val="00CA458F"/>
    <w:rsid w:val="00CC7C73"/>
    <w:rsid w:val="00CC7F8B"/>
    <w:rsid w:val="00CD36D6"/>
    <w:rsid w:val="00CE7C44"/>
    <w:rsid w:val="00D14B24"/>
    <w:rsid w:val="00D248CB"/>
    <w:rsid w:val="00D5133E"/>
    <w:rsid w:val="00D835B7"/>
    <w:rsid w:val="00DA3D1B"/>
    <w:rsid w:val="00DA4998"/>
    <w:rsid w:val="00DB66EF"/>
    <w:rsid w:val="00DE25E9"/>
    <w:rsid w:val="00DE3364"/>
    <w:rsid w:val="00E13599"/>
    <w:rsid w:val="00E432AF"/>
    <w:rsid w:val="00E55A81"/>
    <w:rsid w:val="00E772FD"/>
    <w:rsid w:val="00E92E11"/>
    <w:rsid w:val="00EC22A5"/>
    <w:rsid w:val="00ED2627"/>
    <w:rsid w:val="00EE3C02"/>
    <w:rsid w:val="00EE5D51"/>
    <w:rsid w:val="00EF7C3C"/>
    <w:rsid w:val="00F06426"/>
    <w:rsid w:val="00F9403D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4:docId w14:val="7E498A86"/>
  <w15:docId w15:val="{448DD5C9-E76B-44D4-974A-8AFAAD27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4" w:qFormat="1"/>
    <w:lsdException w:name="heading 2" w:semiHidden="1" w:uiPriority="14" w:unhideWhenUsed="1" w:qFormat="1"/>
    <w:lsdException w:name="heading 3" w:semiHidden="1" w:uiPriority="14" w:unhideWhenUsed="1" w:qFormat="1"/>
    <w:lsdException w:name="heading 4" w:semiHidden="1" w:uiPriority="14" w:unhideWhenUsed="1" w:qFormat="1"/>
    <w:lsdException w:name="heading 5" w:semiHidden="1" w:uiPriority="14" w:unhideWhenUsed="1" w:qFormat="1"/>
    <w:lsdException w:name="heading 6" w:semiHidden="1" w:uiPriority="14" w:unhideWhenUsed="1" w:qFormat="1"/>
    <w:lsdException w:name="heading 7" w:semiHidden="1" w:uiPriority="14" w:unhideWhenUsed="1" w:qFormat="1"/>
    <w:lsdException w:name="heading 8" w:semiHidden="1" w:uiPriority="14" w:unhideWhenUsed="1" w:qFormat="1"/>
    <w:lsdException w:name="heading 9" w:semiHidden="1" w:uiPriority="1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5" w:unhideWhenUsed="1" w:qFormat="1"/>
    <w:lsdException w:name="Closing" w:qFormat="1"/>
    <w:lsdException w:name="Signatur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uiPriority="10" w:qFormat="1"/>
    <w:lsdException w:name="Date" w:uiPriority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7" w:unhideWhenUsed="1" w:qFormat="1"/>
    <w:lsdException w:name="Hyperlink" w:semiHidden="1" w:unhideWhenUsed="1"/>
    <w:lsdException w:name="FollowedHyperlink" w:semiHidden="1" w:unhideWhenUsed="1"/>
    <w:lsdException w:name="Strong" w:semiHidden="1" w:uiPriority="18" w:unhideWhenUsed="1" w:qFormat="1"/>
    <w:lsdException w:name="Emphasis" w:semiHidden="1" w:uiPriority="2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iPriority="0" w:unhideWhenUsed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6"/>
    <w:semiHidden/>
    <w:unhideWhenUsed/>
    <w:qFormat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6"/>
    <w:semiHidden/>
    <w:rPr>
      <w:color w:val="000000" w:themeColor="text1" w:themeShade="84"/>
      <w:sz w:val="28"/>
      <w:szCs w:val="28"/>
    </w:rPr>
  </w:style>
  <w:style w:type="table" w:styleId="TableGrid">
    <w:name w:val="Table Grid"/>
    <w:basedOn w:val="TableNormal"/>
    <w:unhideWhenUsed/>
    <w:qFormat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44" w:type="dxa"/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semiHidden/>
    <w:qFormat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RecipientAddress">
    <w:name w:val="Recipient Address"/>
    <w:basedOn w:val="Normal"/>
    <w:uiPriority w:val="8"/>
    <w:qFormat/>
    <w:pPr>
      <w:contextualSpacing/>
    </w:pPr>
    <w:rPr>
      <w:color w:val="C0504D" w:themeColor="accent2"/>
    </w:rPr>
  </w:style>
  <w:style w:type="paragraph" w:styleId="Date">
    <w:name w:val="Date"/>
    <w:basedOn w:val="Normal"/>
    <w:next w:val="Normal"/>
    <w:link w:val="DateChar"/>
    <w:uiPriority w:val="5"/>
    <w:qFormat/>
  </w:style>
  <w:style w:type="character" w:customStyle="1" w:styleId="DateChar">
    <w:name w:val="Date Char"/>
    <w:basedOn w:val="DefaultParagraphFont"/>
    <w:link w:val="Date"/>
    <w:uiPriority w:val="5"/>
  </w:style>
  <w:style w:type="paragraph" w:styleId="Closing">
    <w:name w:val="Closing"/>
    <w:basedOn w:val="Normal"/>
    <w:next w:val="Signature"/>
    <w:link w:val="ClosingChar"/>
    <w:uiPriority w:val="11"/>
    <w:qFormat/>
    <w:pPr>
      <w:spacing w:after="720" w:line="240" w:lineRule="auto"/>
    </w:pPr>
  </w:style>
  <w:style w:type="character" w:customStyle="1" w:styleId="ClosingChar">
    <w:name w:val="Closing Char"/>
    <w:basedOn w:val="DefaultParagraphFont"/>
    <w:link w:val="Closing"/>
    <w:uiPriority w:val="11"/>
  </w:style>
  <w:style w:type="paragraph" w:styleId="Signature">
    <w:name w:val="Signature"/>
    <w:basedOn w:val="Normal"/>
    <w:link w:val="SignatureChar"/>
    <w:uiPriority w:val="12"/>
    <w:qFormat/>
    <w:pPr>
      <w:spacing w:after="480" w:line="240" w:lineRule="auto"/>
    </w:pPr>
  </w:style>
  <w:style w:type="paragraph" w:customStyle="1" w:styleId="CCBCC">
    <w:name w:val="CC/BCC"/>
    <w:basedOn w:val="Normal"/>
    <w:uiPriority w:val="9"/>
    <w:qFormat/>
    <w:pPr>
      <w:contextualSpacing/>
    </w:pPr>
    <w:rPr>
      <w:color w:val="595959"/>
    </w:rPr>
  </w:style>
  <w:style w:type="paragraph" w:customStyle="1" w:styleId="SidebarContactInfo">
    <w:name w:val="Sidebar Contact Info"/>
    <w:basedOn w:val="Normal"/>
    <w:uiPriority w:val="4"/>
    <w:qFormat/>
    <w:pPr>
      <w:pBdr>
        <w:bottom w:val="single" w:sz="2" w:space="1" w:color="C0504D" w:themeColor="accent2"/>
      </w:pBdr>
      <w:spacing w:after="0"/>
      <w:contextualSpacing/>
      <w:jc w:val="right"/>
    </w:pPr>
  </w:style>
  <w:style w:type="paragraph" w:customStyle="1" w:styleId="SidebarCompanyInfo">
    <w:name w:val="Sidebar Company Info"/>
    <w:basedOn w:val="Normal"/>
    <w:uiPriority w:val="2"/>
    <w:qFormat/>
    <w:pPr>
      <w:pBdr>
        <w:top w:val="single" w:sz="18" w:space="4" w:color="C0504D" w:themeColor="accent2"/>
      </w:pBdr>
      <w:spacing w:after="600"/>
      <w:contextualSpacing/>
      <w:jc w:val="right"/>
    </w:pPr>
  </w:style>
  <w:style w:type="paragraph" w:customStyle="1" w:styleId="RecipientInfo">
    <w:name w:val="Recipient Info"/>
    <w:basedOn w:val="Normal"/>
    <w:uiPriority w:val="7"/>
    <w:qFormat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12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Salutation">
    <w:name w:val="Salutation"/>
    <w:basedOn w:val="Normal"/>
    <w:next w:val="Normal"/>
    <w:link w:val="SalutationChar"/>
    <w:uiPriority w:val="10"/>
    <w:qFormat/>
  </w:style>
  <w:style w:type="character" w:customStyle="1" w:styleId="SalutationChar">
    <w:name w:val="Salutation Char"/>
    <w:basedOn w:val="DefaultParagraphFont"/>
    <w:link w:val="Salutation"/>
    <w:uiPriority w:val="10"/>
  </w:style>
  <w:style w:type="paragraph" w:customStyle="1" w:styleId="Position">
    <w:name w:val="Position"/>
    <w:basedOn w:val="Normal"/>
    <w:uiPriority w:val="13"/>
    <w:qFormat/>
    <w:pPr>
      <w:spacing w:after="0"/>
    </w:pPr>
    <w:rPr>
      <w:i/>
    </w:rPr>
  </w:style>
  <w:style w:type="paragraph" w:styleId="ListParagraph">
    <w:name w:val="List Paragraph"/>
    <w:basedOn w:val="Normal"/>
    <w:uiPriority w:val="34"/>
    <w:unhideWhenUsed/>
    <w:qFormat/>
    <w:rsid w:val="006F4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0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edersen\AppData\Roaming\Microsoft\Templates\Letter%20(Business%20design).dotx" TargetMode="External"/></Relationships>
</file>

<file path=word/theme/theme1.xml><?xml version="1.0" encoding="utf-8"?>
<a:theme xmlns:a="http://schemas.openxmlformats.org/drawingml/2006/main" name="Custom Theme">
  <a:themeElements>
    <a:clrScheme name="Office Colors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5C83B4"/>
      </a:accent1>
      <a:accent2>
        <a:srgbClr val="C0504D"/>
      </a:accent2>
      <a:accent3>
        <a:srgbClr val="9DBB61"/>
      </a:accent3>
      <a:accent4>
        <a:srgbClr val="8066A0"/>
      </a:accent4>
      <a:accent5>
        <a:srgbClr val="4BACC6"/>
      </a:accent5>
      <a:accent6>
        <a:srgbClr val="F59D56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ustomProps>
  <Organization/>
  <Fax/>
  <Phone/>
  <Email/>
</CustomProp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32E6C-8EB7-4DA9-9D12-558EBCE26A70}">
  <ds:schemaRefs/>
</ds:datastoreItem>
</file>

<file path=customXml/itemProps2.xml><?xml version="1.0" encoding="utf-8"?>
<ds:datastoreItem xmlns:ds="http://schemas.openxmlformats.org/officeDocument/2006/customXml" ds:itemID="{32F3206B-0766-4585-95D1-9B8D6B2E74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C2DB43-24F8-48D8-B485-25630A946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(Business design)</Template>
  <TotalTime>29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Pedersen</dc:creator>
  <cp:keywords/>
  <cp:lastModifiedBy>Sarah Fraley</cp:lastModifiedBy>
  <cp:revision>11</cp:revision>
  <cp:lastPrinted>2006-08-01T17:47:00Z</cp:lastPrinted>
  <dcterms:created xsi:type="dcterms:W3CDTF">2022-11-02T18:49:00Z</dcterms:created>
  <dcterms:modified xsi:type="dcterms:W3CDTF">2022-11-04T16:30:00Z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TC100670389990</vt:lpwstr>
  </property>
</Properties>
</file>